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4225" w:rsidRDefault="009D478C">
      <w:pPr>
        <w:jc w:val="center"/>
        <w:rPr>
          <w:b/>
        </w:rPr>
      </w:pPr>
      <w:r>
        <w:rPr>
          <w:b/>
        </w:rPr>
        <w:t>KEOKUK CHRISTIAN ACADEMY</w:t>
      </w:r>
    </w:p>
    <w:p w14:paraId="00000002" w14:textId="77777777" w:rsidR="00AF4225" w:rsidRDefault="009D478C">
      <w:pPr>
        <w:jc w:val="center"/>
        <w:rPr>
          <w:b/>
        </w:rPr>
      </w:pPr>
      <w:r>
        <w:rPr>
          <w:b/>
        </w:rPr>
        <w:t>SERIES 700</w:t>
      </w:r>
    </w:p>
    <w:p w14:paraId="00000003" w14:textId="77777777" w:rsidR="00AF4225" w:rsidRDefault="009D478C">
      <w:pPr>
        <w:jc w:val="center"/>
        <w:rPr>
          <w:b/>
        </w:rPr>
      </w:pPr>
      <w:r>
        <w:rPr>
          <w:b/>
        </w:rPr>
        <w:t>FINANCE</w:t>
      </w:r>
    </w:p>
    <w:p w14:paraId="00000004" w14:textId="77777777" w:rsidR="00AF4225" w:rsidRDefault="00AF4225">
      <w:pPr>
        <w:rPr>
          <w:sz w:val="20"/>
          <w:szCs w:val="20"/>
        </w:rPr>
      </w:pPr>
    </w:p>
    <w:p w14:paraId="00000005" w14:textId="77777777" w:rsidR="00AF4225" w:rsidRDefault="00AF4225"/>
    <w:p w14:paraId="00000006" w14:textId="77777777" w:rsidR="00AF4225" w:rsidRDefault="009D478C">
      <w:r>
        <w:t xml:space="preserve">700 </w:t>
      </w:r>
      <w:r>
        <w:tab/>
        <w:t>Financial Foundation</w:t>
      </w:r>
    </w:p>
    <w:p w14:paraId="00000007" w14:textId="77777777" w:rsidR="00AF4225" w:rsidRDefault="009D478C">
      <w:r>
        <w:tab/>
      </w:r>
    </w:p>
    <w:p w14:paraId="00000008" w14:textId="77777777" w:rsidR="00AF4225" w:rsidRDefault="009D478C">
      <w:r>
        <w:t>701</w:t>
      </w:r>
      <w:r>
        <w:tab/>
        <w:t xml:space="preserve">Confidentiality Practices for Tuition Payers, Donors, Financial Aid </w:t>
      </w:r>
    </w:p>
    <w:p w14:paraId="00000009" w14:textId="77777777" w:rsidR="00AF4225" w:rsidRDefault="00AF4225"/>
    <w:p w14:paraId="0000000A" w14:textId="77777777" w:rsidR="00AF4225" w:rsidRDefault="009D478C">
      <w:r>
        <w:t>702</w:t>
      </w:r>
      <w:r>
        <w:tab/>
        <w:t>Financial Checks, Balances, and Principles</w:t>
      </w:r>
    </w:p>
    <w:p w14:paraId="0000000B" w14:textId="77777777" w:rsidR="00AF4225" w:rsidRDefault="00AF4225"/>
    <w:p w14:paraId="0000000C" w14:textId="77777777" w:rsidR="00AF4225" w:rsidRDefault="009D478C">
      <w:r>
        <w:t>703</w:t>
      </w:r>
      <w:r>
        <w:tab/>
      </w:r>
      <w:r>
        <w:t>Process for How and by Whom Funds are Handled - Purchasing</w:t>
      </w:r>
    </w:p>
    <w:p w14:paraId="0000000D" w14:textId="77777777" w:rsidR="00AF4225" w:rsidRDefault="009D478C">
      <w:r>
        <w:tab/>
        <w:t>703.1</w:t>
      </w:r>
      <w:r>
        <w:tab/>
        <w:t>Credit Card Usage</w:t>
      </w:r>
    </w:p>
    <w:p w14:paraId="0000000E" w14:textId="77777777" w:rsidR="00AF4225" w:rsidRDefault="009D478C">
      <w:pPr>
        <w:rPr>
          <w:sz w:val="20"/>
          <w:szCs w:val="20"/>
        </w:rPr>
      </w:pPr>
      <w:r>
        <w:tab/>
        <w:t>703.2</w:t>
      </w:r>
      <w:r>
        <w:tab/>
        <w:t>General Money Handling Practices and Guiding Principles</w:t>
      </w:r>
    </w:p>
    <w:p w14:paraId="0000000F" w14:textId="77777777" w:rsidR="00AF4225" w:rsidRDefault="009D478C">
      <w:r>
        <w:tab/>
      </w:r>
    </w:p>
    <w:p w14:paraId="00000010" w14:textId="77777777" w:rsidR="00AF4225" w:rsidRDefault="009D478C">
      <w:r>
        <w:t>704</w:t>
      </w:r>
      <w:r>
        <w:tab/>
        <w:t>Audit and Review</w:t>
      </w:r>
    </w:p>
    <w:p w14:paraId="00000011" w14:textId="77777777" w:rsidR="00AF4225" w:rsidRDefault="00AF4225"/>
    <w:p w14:paraId="00000012" w14:textId="77777777" w:rsidR="00AF4225" w:rsidRDefault="009D478C">
      <w:r>
        <w:t>705</w:t>
      </w:r>
      <w:r>
        <w:tab/>
        <w:t>Financial Backup</w:t>
      </w:r>
    </w:p>
    <w:p w14:paraId="00000013" w14:textId="77777777" w:rsidR="00AF4225" w:rsidRDefault="00AF4225"/>
    <w:p w14:paraId="00000014" w14:textId="77777777" w:rsidR="00AF4225" w:rsidRDefault="009D478C">
      <w:r>
        <w:t>706</w:t>
      </w:r>
      <w:r>
        <w:tab/>
        <w:t>Debts and Loans</w:t>
      </w:r>
    </w:p>
    <w:p w14:paraId="00000015" w14:textId="77777777" w:rsidR="00AF4225" w:rsidRDefault="00AF4225"/>
    <w:p w14:paraId="00000016" w14:textId="77777777" w:rsidR="00AF4225" w:rsidRDefault="009D478C">
      <w:r>
        <w:t>707</w:t>
      </w:r>
      <w:r>
        <w:tab/>
        <w:t>Tuition</w:t>
      </w:r>
    </w:p>
    <w:p w14:paraId="00000017" w14:textId="77777777" w:rsidR="00AF4225" w:rsidRDefault="009D478C">
      <w:r>
        <w:tab/>
        <w:t>707.1</w:t>
      </w:r>
      <w:r>
        <w:tab/>
        <w:t>Billing and Record Keeping</w:t>
      </w:r>
    </w:p>
    <w:p w14:paraId="00000018" w14:textId="77777777" w:rsidR="00AF4225" w:rsidRDefault="009D478C">
      <w:pPr>
        <w:rPr>
          <w:sz w:val="20"/>
          <w:szCs w:val="20"/>
        </w:rPr>
      </w:pPr>
      <w:r>
        <w:tab/>
        <w:t>707.2</w:t>
      </w:r>
      <w:r>
        <w:tab/>
        <w:t>Tuition Payment, Tuition Collection, and Delinquent Tuition</w:t>
      </w:r>
    </w:p>
    <w:p w14:paraId="00000019" w14:textId="77777777" w:rsidR="00AF4225" w:rsidRDefault="009D478C">
      <w:r>
        <w:tab/>
        <w:t>707.3</w:t>
      </w:r>
      <w:r>
        <w:tab/>
        <w:t>Tuition and Expulsion</w:t>
      </w:r>
    </w:p>
    <w:p w14:paraId="0000001A" w14:textId="77777777" w:rsidR="00AF4225" w:rsidRDefault="009D478C">
      <w:r>
        <w:tab/>
        <w:t>707.4</w:t>
      </w:r>
      <w:r>
        <w:tab/>
        <w:t>Tuition Scholarships, Grants, Assistance</w:t>
      </w:r>
    </w:p>
    <w:p w14:paraId="0000001B" w14:textId="77777777" w:rsidR="00AF4225" w:rsidRDefault="009D478C">
      <w:r>
        <w:tab/>
        <w:t>707.5</w:t>
      </w:r>
      <w:r>
        <w:tab/>
        <w:t>Timely Receipts Practices</w:t>
      </w:r>
    </w:p>
    <w:p w14:paraId="0000001C" w14:textId="77777777" w:rsidR="00AF4225" w:rsidRDefault="00AF4225"/>
    <w:p w14:paraId="0000001D" w14:textId="77777777" w:rsidR="00AF4225" w:rsidRDefault="00AF4225"/>
    <w:p w14:paraId="0000001E" w14:textId="77777777" w:rsidR="00AF4225" w:rsidRDefault="00AF4225"/>
    <w:p w14:paraId="0000001F" w14:textId="77777777" w:rsidR="00AF4225" w:rsidRDefault="00AF4225"/>
    <w:p w14:paraId="00000020" w14:textId="77777777" w:rsidR="00AF4225" w:rsidRDefault="00AF4225"/>
    <w:p w14:paraId="00000021" w14:textId="77777777" w:rsidR="00AF4225" w:rsidRDefault="00AF4225"/>
    <w:p w14:paraId="00000022" w14:textId="77777777" w:rsidR="00AF4225" w:rsidRDefault="00AF4225"/>
    <w:p w14:paraId="00000023" w14:textId="77777777" w:rsidR="00AF4225" w:rsidRDefault="00AF4225"/>
    <w:p w14:paraId="00000024" w14:textId="77777777" w:rsidR="00AF4225" w:rsidRDefault="00AF4225"/>
    <w:p w14:paraId="00000025" w14:textId="77777777" w:rsidR="00AF4225" w:rsidRDefault="00AF4225"/>
    <w:p w14:paraId="00000026" w14:textId="77777777" w:rsidR="00AF4225" w:rsidRDefault="00AF4225"/>
    <w:p w14:paraId="00000027" w14:textId="77777777" w:rsidR="00AF4225" w:rsidRDefault="00AF4225"/>
    <w:p w14:paraId="00000028" w14:textId="77777777" w:rsidR="00AF4225" w:rsidRDefault="00AF4225"/>
    <w:p w14:paraId="00000029" w14:textId="77777777" w:rsidR="00AF4225" w:rsidRDefault="00AF4225"/>
    <w:p w14:paraId="0000002A" w14:textId="77777777" w:rsidR="00AF4225" w:rsidRDefault="00AF4225"/>
    <w:p w14:paraId="0000002B" w14:textId="77777777" w:rsidR="00AF4225" w:rsidRDefault="00AF4225"/>
    <w:p w14:paraId="0000002C" w14:textId="77777777" w:rsidR="00AF4225" w:rsidRDefault="00AF4225"/>
    <w:p w14:paraId="0000002D" w14:textId="77777777" w:rsidR="00AF4225" w:rsidRDefault="009D478C">
      <w:pPr>
        <w:rPr>
          <w:b/>
        </w:rPr>
      </w:pPr>
      <w:r>
        <w:rPr>
          <w:b/>
        </w:rPr>
        <w:lastRenderedPageBreak/>
        <w:t xml:space="preserve">DISTRICT </w:t>
      </w:r>
    </w:p>
    <w:p w14:paraId="0000002E" w14:textId="77777777" w:rsidR="00AF4225" w:rsidRDefault="00AF4225">
      <w:pPr>
        <w:rPr>
          <w:b/>
        </w:rPr>
      </w:pPr>
    </w:p>
    <w:p w14:paraId="0000002F" w14:textId="77777777" w:rsidR="00AF4225" w:rsidRDefault="009D478C">
      <w:pPr>
        <w:rPr>
          <w:b/>
        </w:rPr>
      </w:pPr>
      <w:r>
        <w:rPr>
          <w:b/>
        </w:rPr>
        <w:t xml:space="preserve">POLICY NO. 700 </w:t>
      </w:r>
    </w:p>
    <w:p w14:paraId="00000030" w14:textId="77777777" w:rsidR="00AF4225" w:rsidRDefault="00AF4225">
      <w:pPr>
        <w:rPr>
          <w:b/>
        </w:rPr>
      </w:pPr>
    </w:p>
    <w:p w14:paraId="00000031" w14:textId="77777777" w:rsidR="00AF4225" w:rsidRDefault="009D478C">
      <w:pPr>
        <w:rPr>
          <w:b/>
        </w:rPr>
      </w:pPr>
      <w:r>
        <w:rPr>
          <w:b/>
        </w:rPr>
        <w:t>FINANCE</w:t>
      </w:r>
    </w:p>
    <w:p w14:paraId="00000032" w14:textId="77777777" w:rsidR="00AF4225" w:rsidRDefault="00AF4225"/>
    <w:p w14:paraId="00000033" w14:textId="77777777" w:rsidR="00AF4225" w:rsidRDefault="009D478C">
      <w:pPr>
        <w:rPr>
          <w:b/>
        </w:rPr>
      </w:pPr>
      <w:r>
        <w:rPr>
          <w:b/>
        </w:rPr>
        <w:t>FINANCIAL FOUNDATION</w:t>
      </w:r>
    </w:p>
    <w:p w14:paraId="00000034" w14:textId="77777777" w:rsidR="00AF4225" w:rsidRDefault="00AF4225">
      <w:pPr>
        <w:rPr>
          <w:b/>
        </w:rPr>
      </w:pPr>
    </w:p>
    <w:p w14:paraId="00000035" w14:textId="77777777" w:rsidR="00AF4225" w:rsidRDefault="009D478C">
      <w:r>
        <w:t xml:space="preserve">Keokuk Christian Academy is dedicated to practicing financial stewardship of its resources and maintaining fiscal responsibility by having an annual board approved budget.  </w:t>
      </w:r>
    </w:p>
    <w:p w14:paraId="00000036" w14:textId="77777777" w:rsidR="00AF4225" w:rsidRDefault="00AF4225"/>
    <w:p w14:paraId="00000037" w14:textId="77777777" w:rsidR="00AF4225" w:rsidRDefault="009D478C">
      <w:r>
        <w:t xml:space="preserve">The budget is the official financial guide for the school, estimating all proposed expenditures and anticipated income.  The budget reflects the school’s mission and the board’s vision.  The board accepts the responsibilities of stewardship in determining the needs of the school and by providing ways to meet such needs.  </w:t>
      </w:r>
    </w:p>
    <w:p w14:paraId="00000038" w14:textId="77777777" w:rsidR="00AF4225" w:rsidRDefault="00AF4225"/>
    <w:p w14:paraId="00000039" w14:textId="77777777" w:rsidR="00AF4225" w:rsidRDefault="009D478C">
      <w:r>
        <w:t>The budget is a financial control of the board on the administrator to make certain the school is operating in a fiscally, ethically, efficiently, and stewardly manner.  The board gives the administrator the authority and responsibility to operate the school within the approved budget.  The administrator is responsible for bringing monthly financial statements to the board for review, discussion, and approval.</w:t>
      </w:r>
    </w:p>
    <w:p w14:paraId="0000003A" w14:textId="77777777" w:rsidR="00AF4225" w:rsidRDefault="00AF4225">
      <w:pPr>
        <w:rPr>
          <w:b/>
        </w:rPr>
      </w:pPr>
    </w:p>
    <w:p w14:paraId="0000003B" w14:textId="77777777" w:rsidR="00AF4225" w:rsidRDefault="00AF4225">
      <w:pPr>
        <w:rPr>
          <w:b/>
        </w:rPr>
      </w:pPr>
    </w:p>
    <w:p w14:paraId="0000003C" w14:textId="77777777" w:rsidR="00AF4225" w:rsidRDefault="00AF4225">
      <w:pPr>
        <w:rPr>
          <w:b/>
        </w:rPr>
      </w:pPr>
    </w:p>
    <w:p w14:paraId="0000003D" w14:textId="77777777" w:rsidR="00AF4225" w:rsidRDefault="00AF4225">
      <w:pPr>
        <w:rPr>
          <w:b/>
        </w:rPr>
      </w:pPr>
    </w:p>
    <w:p w14:paraId="0000003E" w14:textId="77777777" w:rsidR="00AF4225" w:rsidRDefault="00AF4225">
      <w:pPr>
        <w:rPr>
          <w:b/>
        </w:rPr>
      </w:pPr>
    </w:p>
    <w:p w14:paraId="0000003F" w14:textId="77777777" w:rsidR="00AF4225" w:rsidRDefault="00AF4225">
      <w:pPr>
        <w:rPr>
          <w:b/>
        </w:rPr>
      </w:pPr>
    </w:p>
    <w:p w14:paraId="00000040" w14:textId="77777777" w:rsidR="00AF4225" w:rsidRDefault="00AF4225">
      <w:pPr>
        <w:rPr>
          <w:b/>
        </w:rPr>
      </w:pPr>
    </w:p>
    <w:p w14:paraId="00000041" w14:textId="77777777" w:rsidR="00AF4225" w:rsidRDefault="00AF4225">
      <w:pPr>
        <w:rPr>
          <w:b/>
        </w:rPr>
      </w:pPr>
    </w:p>
    <w:p w14:paraId="00000042" w14:textId="77777777" w:rsidR="00AF4225" w:rsidRDefault="00AF4225">
      <w:pPr>
        <w:rPr>
          <w:b/>
        </w:rPr>
      </w:pPr>
    </w:p>
    <w:p w14:paraId="00000043" w14:textId="77777777" w:rsidR="00AF4225" w:rsidRDefault="00AF4225">
      <w:pPr>
        <w:rPr>
          <w:b/>
        </w:rPr>
      </w:pPr>
    </w:p>
    <w:p w14:paraId="00000044" w14:textId="77777777" w:rsidR="00AF4225" w:rsidRDefault="00AF4225">
      <w:pPr>
        <w:rPr>
          <w:b/>
        </w:rPr>
      </w:pPr>
    </w:p>
    <w:p w14:paraId="00000045" w14:textId="77777777" w:rsidR="00AF4225" w:rsidRDefault="00AF4225">
      <w:pPr>
        <w:rPr>
          <w:b/>
        </w:rPr>
      </w:pPr>
    </w:p>
    <w:p w14:paraId="00000046" w14:textId="77777777" w:rsidR="00AF4225" w:rsidRDefault="00AF4225">
      <w:pPr>
        <w:rPr>
          <w:b/>
        </w:rPr>
      </w:pPr>
    </w:p>
    <w:p w14:paraId="00000047" w14:textId="77777777" w:rsidR="00AF4225" w:rsidRDefault="00AF4225">
      <w:pPr>
        <w:rPr>
          <w:b/>
        </w:rPr>
      </w:pPr>
    </w:p>
    <w:p w14:paraId="00000048" w14:textId="77777777" w:rsidR="00AF4225" w:rsidRDefault="00AF4225">
      <w:pPr>
        <w:rPr>
          <w:b/>
        </w:rPr>
      </w:pPr>
    </w:p>
    <w:p w14:paraId="00000049" w14:textId="77777777" w:rsidR="00AF4225" w:rsidRDefault="00AF4225">
      <w:pPr>
        <w:rPr>
          <w:b/>
        </w:rPr>
      </w:pPr>
    </w:p>
    <w:p w14:paraId="0000004A" w14:textId="77777777" w:rsidR="00AF4225" w:rsidRDefault="00AF4225">
      <w:pPr>
        <w:rPr>
          <w:b/>
        </w:rPr>
      </w:pPr>
    </w:p>
    <w:p w14:paraId="0000004B" w14:textId="77777777" w:rsidR="00AF4225" w:rsidRDefault="00AF4225">
      <w:pPr>
        <w:rPr>
          <w:b/>
        </w:rPr>
      </w:pPr>
    </w:p>
    <w:p w14:paraId="0000004C" w14:textId="77777777" w:rsidR="00AF4225" w:rsidRDefault="00AF4225">
      <w:pPr>
        <w:rPr>
          <w:b/>
        </w:rPr>
      </w:pPr>
    </w:p>
    <w:p w14:paraId="0000004D" w14:textId="77777777" w:rsidR="00AF4225" w:rsidRDefault="00AF4225">
      <w:pPr>
        <w:rPr>
          <w:b/>
        </w:rPr>
      </w:pPr>
    </w:p>
    <w:p w14:paraId="0000004E" w14:textId="77777777" w:rsidR="00AF4225" w:rsidRDefault="00AF4225">
      <w:pPr>
        <w:rPr>
          <w:b/>
        </w:rPr>
      </w:pPr>
    </w:p>
    <w:p w14:paraId="0000004F" w14:textId="77777777" w:rsidR="00AF4225" w:rsidRDefault="00AF4225">
      <w:pPr>
        <w:rPr>
          <w:b/>
        </w:rPr>
      </w:pPr>
    </w:p>
    <w:p w14:paraId="00000050" w14:textId="77777777" w:rsidR="00AF4225" w:rsidRDefault="00AF4225">
      <w:pPr>
        <w:rPr>
          <w:b/>
        </w:rPr>
      </w:pPr>
    </w:p>
    <w:p w14:paraId="00000051" w14:textId="77777777" w:rsidR="00AF4225" w:rsidRDefault="009D478C">
      <w:pPr>
        <w:rPr>
          <w:b/>
        </w:rPr>
      </w:pPr>
      <w:r>
        <w:rPr>
          <w:b/>
        </w:rPr>
        <w:lastRenderedPageBreak/>
        <w:t>DISTRICT</w:t>
      </w:r>
    </w:p>
    <w:p w14:paraId="00000052" w14:textId="77777777" w:rsidR="00AF4225" w:rsidRDefault="00AF4225">
      <w:pPr>
        <w:rPr>
          <w:b/>
        </w:rPr>
      </w:pPr>
    </w:p>
    <w:p w14:paraId="00000053" w14:textId="77777777" w:rsidR="00AF4225" w:rsidRDefault="009D478C">
      <w:pPr>
        <w:rPr>
          <w:b/>
        </w:rPr>
      </w:pPr>
      <w:r>
        <w:rPr>
          <w:b/>
        </w:rPr>
        <w:t xml:space="preserve">POLICY NO. 701 </w:t>
      </w:r>
    </w:p>
    <w:p w14:paraId="00000054" w14:textId="77777777" w:rsidR="00AF4225" w:rsidRDefault="00AF4225">
      <w:pPr>
        <w:rPr>
          <w:b/>
        </w:rPr>
      </w:pPr>
    </w:p>
    <w:p w14:paraId="00000055" w14:textId="77777777" w:rsidR="00AF4225" w:rsidRDefault="009D478C">
      <w:pPr>
        <w:rPr>
          <w:b/>
        </w:rPr>
      </w:pPr>
      <w:r>
        <w:rPr>
          <w:b/>
        </w:rPr>
        <w:t>FINANCE</w:t>
      </w:r>
    </w:p>
    <w:p w14:paraId="00000056" w14:textId="77777777" w:rsidR="00AF4225" w:rsidRDefault="00AF4225"/>
    <w:p w14:paraId="00000057" w14:textId="77777777" w:rsidR="00AF4225" w:rsidRDefault="009D478C">
      <w:pPr>
        <w:rPr>
          <w:b/>
        </w:rPr>
      </w:pPr>
      <w:r>
        <w:rPr>
          <w:b/>
        </w:rPr>
        <w:t>CONFIDENTIALITY PRACTICES FOR TUITION PAYERS, DONORS, FINANCIAL AID RECIPIENTS</w:t>
      </w:r>
    </w:p>
    <w:p w14:paraId="00000058" w14:textId="77777777" w:rsidR="00AF4225" w:rsidRDefault="00AF4225">
      <w:pPr>
        <w:rPr>
          <w:b/>
        </w:rPr>
      </w:pPr>
    </w:p>
    <w:p w14:paraId="00000059" w14:textId="77777777" w:rsidR="00AF4225" w:rsidRDefault="009D478C">
      <w:pPr>
        <w:spacing w:line="240" w:lineRule="auto"/>
      </w:pPr>
      <w:r>
        <w:t>Confidentiality is very important to the successful operations of the school and must be a</w:t>
      </w:r>
    </w:p>
    <w:p w14:paraId="0000005A" w14:textId="77777777" w:rsidR="00AF4225" w:rsidRDefault="009D478C">
      <w:pPr>
        <w:spacing w:line="240" w:lineRule="auto"/>
      </w:pPr>
      <w:r>
        <w:t>top priority for those involved with finances of any kind.</w:t>
      </w:r>
    </w:p>
    <w:p w14:paraId="0000005B" w14:textId="77777777" w:rsidR="00AF4225" w:rsidRDefault="00AF4225">
      <w:pPr>
        <w:spacing w:line="240" w:lineRule="auto"/>
      </w:pPr>
    </w:p>
    <w:p w14:paraId="0000005C" w14:textId="77777777" w:rsidR="00AF4225" w:rsidRDefault="009D478C">
      <w:pPr>
        <w:spacing w:line="240" w:lineRule="auto"/>
      </w:pPr>
      <w:r>
        <w:t>Confidentiality will be protected for tuition payers, donors, and financial aid recipients.</w:t>
      </w:r>
    </w:p>
    <w:p w14:paraId="0000005D" w14:textId="77777777" w:rsidR="00AF4225" w:rsidRDefault="00AF4225">
      <w:pPr>
        <w:spacing w:line="240" w:lineRule="auto"/>
      </w:pPr>
    </w:p>
    <w:p w14:paraId="0000005E" w14:textId="77777777" w:rsidR="00AF4225" w:rsidRDefault="009D478C">
      <w:pPr>
        <w:spacing w:line="240" w:lineRule="auto"/>
      </w:pPr>
      <w:r>
        <w:t>In most cases, the only people who have access to information regarding tuition payers,</w:t>
      </w:r>
    </w:p>
    <w:p w14:paraId="0000005F" w14:textId="77777777" w:rsidR="00AF4225" w:rsidRDefault="009D478C">
      <w:pPr>
        <w:spacing w:line="240" w:lineRule="auto"/>
      </w:pPr>
      <w:r>
        <w:t>donors, and financial aid recipients will be the administrator and school board trustees.</w:t>
      </w:r>
    </w:p>
    <w:p w14:paraId="00000060" w14:textId="77777777" w:rsidR="00AF4225" w:rsidRDefault="00AF4225">
      <w:pPr>
        <w:spacing w:line="240" w:lineRule="auto"/>
      </w:pPr>
    </w:p>
    <w:p w14:paraId="00000061" w14:textId="77777777" w:rsidR="00AF4225" w:rsidRDefault="009D478C">
      <w:pPr>
        <w:spacing w:line="240" w:lineRule="auto"/>
      </w:pPr>
      <w:r>
        <w:t>All individuals with access to records and information regarding tuition payers, donors,</w:t>
      </w:r>
    </w:p>
    <w:p w14:paraId="00000062" w14:textId="77777777" w:rsidR="00AF4225" w:rsidRDefault="009D478C">
      <w:pPr>
        <w:spacing w:line="240" w:lineRule="auto"/>
      </w:pPr>
      <w:r>
        <w:t>and financial aid recipients must hold to the strictest code of confidentiality.</w:t>
      </w:r>
    </w:p>
    <w:p w14:paraId="00000063" w14:textId="77777777" w:rsidR="00AF4225" w:rsidRDefault="00AF4225">
      <w:pPr>
        <w:spacing w:line="240" w:lineRule="auto"/>
      </w:pPr>
    </w:p>
    <w:p w14:paraId="00000064" w14:textId="77777777" w:rsidR="00AF4225" w:rsidRDefault="009D478C">
      <w:pPr>
        <w:spacing w:line="240" w:lineRule="auto"/>
      </w:pPr>
      <w:r>
        <w:t>Breaches of confidential information by employees may result in discipline, up to and</w:t>
      </w:r>
    </w:p>
    <w:p w14:paraId="00000065" w14:textId="77777777" w:rsidR="00AF4225" w:rsidRDefault="009D478C">
      <w:pPr>
        <w:spacing w:line="240" w:lineRule="auto"/>
      </w:pPr>
      <w:r>
        <w:t>including termination.</w:t>
      </w:r>
    </w:p>
    <w:p w14:paraId="00000066" w14:textId="77777777" w:rsidR="00AF4225" w:rsidRDefault="00AF4225">
      <w:pPr>
        <w:spacing w:line="240" w:lineRule="auto"/>
      </w:pPr>
    </w:p>
    <w:p w14:paraId="00000067" w14:textId="77777777" w:rsidR="00AF4225" w:rsidRDefault="009D478C">
      <w:pPr>
        <w:spacing w:line="240" w:lineRule="auto"/>
      </w:pPr>
      <w:r>
        <w:t>Breaches of confidential information by the board of trustees may result in removal, as determined through a majority vote of the board of trustees.</w:t>
      </w:r>
    </w:p>
    <w:p w14:paraId="00000068" w14:textId="77777777" w:rsidR="00AF4225" w:rsidRDefault="00AF4225"/>
    <w:p w14:paraId="00000069" w14:textId="77777777" w:rsidR="00AF4225" w:rsidRDefault="00AF4225"/>
    <w:p w14:paraId="0000006A" w14:textId="77777777" w:rsidR="00AF4225" w:rsidRDefault="00AF4225"/>
    <w:p w14:paraId="0000006B" w14:textId="77777777" w:rsidR="00AF4225" w:rsidRDefault="00AF4225"/>
    <w:p w14:paraId="0000006C" w14:textId="77777777" w:rsidR="00AF4225" w:rsidRDefault="00AF4225"/>
    <w:p w14:paraId="0000006D" w14:textId="77777777" w:rsidR="00AF4225" w:rsidRDefault="00AF4225"/>
    <w:p w14:paraId="0000006E" w14:textId="77777777" w:rsidR="00AF4225" w:rsidRDefault="00AF4225"/>
    <w:p w14:paraId="0000006F" w14:textId="77777777" w:rsidR="00AF4225" w:rsidRDefault="00AF4225"/>
    <w:p w14:paraId="00000070" w14:textId="77777777" w:rsidR="00AF4225" w:rsidRDefault="00AF4225"/>
    <w:p w14:paraId="00000071" w14:textId="77777777" w:rsidR="00AF4225" w:rsidRDefault="00AF4225"/>
    <w:p w14:paraId="00000072" w14:textId="77777777" w:rsidR="00AF4225" w:rsidRDefault="00AF4225"/>
    <w:p w14:paraId="00000073" w14:textId="77777777" w:rsidR="00AF4225" w:rsidRDefault="00AF4225"/>
    <w:p w14:paraId="00000074" w14:textId="77777777" w:rsidR="00AF4225" w:rsidRDefault="00AF4225"/>
    <w:p w14:paraId="00000075" w14:textId="77777777" w:rsidR="00AF4225" w:rsidRDefault="00AF4225"/>
    <w:p w14:paraId="00000076" w14:textId="77777777" w:rsidR="00AF4225" w:rsidRDefault="00AF4225"/>
    <w:p w14:paraId="00000077" w14:textId="77777777" w:rsidR="00AF4225" w:rsidRDefault="00AF4225"/>
    <w:p w14:paraId="00000078" w14:textId="77777777" w:rsidR="00AF4225" w:rsidRDefault="00AF4225"/>
    <w:p w14:paraId="00000079" w14:textId="77777777" w:rsidR="00AF4225" w:rsidRDefault="00AF4225"/>
    <w:p w14:paraId="0000007A" w14:textId="77777777" w:rsidR="00AF4225" w:rsidRDefault="00AF4225"/>
    <w:p w14:paraId="0000007B" w14:textId="77777777" w:rsidR="00AF4225" w:rsidRDefault="00AF4225"/>
    <w:p w14:paraId="0000007C" w14:textId="77777777" w:rsidR="00AF4225" w:rsidRDefault="00AF4225"/>
    <w:p w14:paraId="0000007D" w14:textId="77777777" w:rsidR="00AF4225" w:rsidRDefault="009D478C">
      <w:pPr>
        <w:rPr>
          <w:b/>
        </w:rPr>
      </w:pPr>
      <w:r>
        <w:rPr>
          <w:b/>
        </w:rPr>
        <w:lastRenderedPageBreak/>
        <w:t>DISTRICT</w:t>
      </w:r>
    </w:p>
    <w:p w14:paraId="0000007E" w14:textId="77777777" w:rsidR="00AF4225" w:rsidRDefault="00AF4225">
      <w:pPr>
        <w:rPr>
          <w:b/>
        </w:rPr>
      </w:pPr>
    </w:p>
    <w:p w14:paraId="0000007F" w14:textId="77777777" w:rsidR="00AF4225" w:rsidRDefault="009D478C">
      <w:pPr>
        <w:rPr>
          <w:b/>
        </w:rPr>
      </w:pPr>
      <w:r>
        <w:rPr>
          <w:b/>
        </w:rPr>
        <w:t xml:space="preserve">POLICY NO. 702 </w:t>
      </w:r>
    </w:p>
    <w:p w14:paraId="00000080" w14:textId="77777777" w:rsidR="00AF4225" w:rsidRDefault="00AF4225">
      <w:pPr>
        <w:rPr>
          <w:b/>
        </w:rPr>
      </w:pPr>
    </w:p>
    <w:p w14:paraId="00000081" w14:textId="77777777" w:rsidR="00AF4225" w:rsidRDefault="009D478C">
      <w:pPr>
        <w:rPr>
          <w:b/>
        </w:rPr>
      </w:pPr>
      <w:r>
        <w:rPr>
          <w:b/>
        </w:rPr>
        <w:t>FINANCE</w:t>
      </w:r>
    </w:p>
    <w:p w14:paraId="00000082" w14:textId="77777777" w:rsidR="00AF4225" w:rsidRDefault="00AF4225"/>
    <w:p w14:paraId="00000083" w14:textId="77777777" w:rsidR="00AF4225" w:rsidRDefault="009D478C">
      <w:r>
        <w:rPr>
          <w:b/>
        </w:rPr>
        <w:t>FINANCIAL CHECKS, BALANCES, AND PRINCIPLES</w:t>
      </w:r>
    </w:p>
    <w:p w14:paraId="00000084" w14:textId="77777777" w:rsidR="00AF4225" w:rsidRDefault="00AF4225"/>
    <w:p w14:paraId="00000085" w14:textId="77777777" w:rsidR="00AF4225" w:rsidRDefault="009D478C">
      <w:r>
        <w:t>Keokuk Christian Academy maintains ongoing finances.</w:t>
      </w:r>
    </w:p>
    <w:p w14:paraId="00000086" w14:textId="77777777" w:rsidR="00AF4225" w:rsidRDefault="00AF4225"/>
    <w:p w14:paraId="00000087" w14:textId="77777777" w:rsidR="00AF4225" w:rsidRDefault="009D478C">
      <w:r>
        <w:t>Accordingly, the administrator shall:</w:t>
      </w:r>
    </w:p>
    <w:p w14:paraId="00000088" w14:textId="77777777" w:rsidR="00AF4225" w:rsidRDefault="009D478C">
      <w:pPr>
        <w:numPr>
          <w:ilvl w:val="0"/>
          <w:numId w:val="1"/>
        </w:numPr>
      </w:pPr>
      <w:r>
        <w:t>Receive more funds than are expended in the fiscal year</w:t>
      </w:r>
    </w:p>
    <w:p w14:paraId="00000089" w14:textId="77777777" w:rsidR="00AF4225" w:rsidRDefault="009D478C">
      <w:pPr>
        <w:numPr>
          <w:ilvl w:val="0"/>
          <w:numId w:val="1"/>
        </w:numPr>
      </w:pPr>
      <w:r>
        <w:t>Use only monies designated by the budget - administrator has the authority to purchase or authorizes purchases within the budget</w:t>
      </w:r>
    </w:p>
    <w:p w14:paraId="0000008A" w14:textId="77777777" w:rsidR="00AF4225" w:rsidRDefault="009D478C">
      <w:pPr>
        <w:numPr>
          <w:ilvl w:val="0"/>
          <w:numId w:val="1"/>
        </w:numPr>
      </w:pPr>
      <w:r>
        <w:t>Accept money for designated funds only for the purposes that conform to board priorities</w:t>
      </w:r>
    </w:p>
    <w:p w14:paraId="0000008B" w14:textId="77777777" w:rsidR="00AF4225" w:rsidRDefault="009D478C">
      <w:pPr>
        <w:numPr>
          <w:ilvl w:val="0"/>
          <w:numId w:val="1"/>
        </w:numPr>
      </w:pPr>
      <w:r>
        <w:t>Spend designated funds only for specified purposes</w:t>
      </w:r>
    </w:p>
    <w:p w14:paraId="0000008C" w14:textId="77777777" w:rsidR="00AF4225" w:rsidRDefault="009D478C">
      <w:pPr>
        <w:numPr>
          <w:ilvl w:val="0"/>
          <w:numId w:val="1"/>
        </w:numPr>
      </w:pPr>
      <w:r>
        <w:t>Settle debts in a timely manner</w:t>
      </w:r>
    </w:p>
    <w:p w14:paraId="0000008D" w14:textId="77777777" w:rsidR="00AF4225" w:rsidRDefault="009D478C">
      <w:pPr>
        <w:numPr>
          <w:ilvl w:val="0"/>
          <w:numId w:val="1"/>
        </w:numPr>
      </w:pPr>
      <w:r>
        <w:t>Ensure government payments or filings are completed on time</w:t>
      </w:r>
    </w:p>
    <w:p w14:paraId="0000008E" w14:textId="77777777" w:rsidR="00AF4225" w:rsidRDefault="009D478C">
      <w:pPr>
        <w:numPr>
          <w:ilvl w:val="0"/>
          <w:numId w:val="1"/>
        </w:numPr>
      </w:pPr>
      <w:r>
        <w:t>Make purchases that are within current financial policies</w:t>
      </w:r>
    </w:p>
    <w:p w14:paraId="0000008F" w14:textId="77777777" w:rsidR="00AF4225" w:rsidRDefault="009D478C">
      <w:pPr>
        <w:numPr>
          <w:ilvl w:val="0"/>
          <w:numId w:val="1"/>
        </w:numPr>
      </w:pPr>
      <w:r>
        <w:t>Acquire, encumber, or dispose of real property only with board approval</w:t>
      </w:r>
    </w:p>
    <w:p w14:paraId="00000090" w14:textId="77777777" w:rsidR="00AF4225" w:rsidRDefault="009D478C">
      <w:pPr>
        <w:numPr>
          <w:ilvl w:val="0"/>
          <w:numId w:val="1"/>
        </w:numPr>
      </w:pPr>
      <w:r>
        <w:t>Actively pursue receivables</w:t>
      </w:r>
    </w:p>
    <w:p w14:paraId="00000091" w14:textId="77777777" w:rsidR="00AF4225" w:rsidRDefault="009D478C">
      <w:pPr>
        <w:numPr>
          <w:ilvl w:val="0"/>
          <w:numId w:val="1"/>
        </w:numPr>
      </w:pPr>
      <w:r>
        <w:t>Incur liabilities only as they are funded</w:t>
      </w:r>
    </w:p>
    <w:p w14:paraId="00000092" w14:textId="77777777" w:rsidR="00AF4225" w:rsidRDefault="009D478C">
      <w:pPr>
        <w:numPr>
          <w:ilvl w:val="0"/>
          <w:numId w:val="1"/>
        </w:numPr>
      </w:pPr>
      <w:r>
        <w:t>Continually monitor all school funds</w:t>
      </w:r>
    </w:p>
    <w:p w14:paraId="00000093" w14:textId="77777777" w:rsidR="00AF4225" w:rsidRDefault="009D478C">
      <w:pPr>
        <w:numPr>
          <w:ilvl w:val="0"/>
          <w:numId w:val="1"/>
        </w:numPr>
      </w:pPr>
      <w:r>
        <w:t>Meet auditor standards and ensure that an annual review/audit is completed of the general fund by the comptroller</w:t>
      </w:r>
    </w:p>
    <w:p w14:paraId="00000094" w14:textId="77777777" w:rsidR="00AF4225" w:rsidRDefault="009D478C">
      <w:pPr>
        <w:numPr>
          <w:ilvl w:val="0"/>
          <w:numId w:val="1"/>
        </w:numPr>
      </w:pPr>
      <w:r>
        <w:t>Protect the district’s public image</w:t>
      </w:r>
    </w:p>
    <w:p w14:paraId="00000095" w14:textId="77777777" w:rsidR="00AF4225" w:rsidRDefault="009D478C">
      <w:pPr>
        <w:numPr>
          <w:ilvl w:val="0"/>
          <w:numId w:val="1"/>
        </w:numPr>
      </w:pPr>
      <w:r>
        <w:t>Maintain documents to be in compliance with federal, state, or local ordinances, with the following minimum requirements before any document/information destruction:</w:t>
      </w:r>
    </w:p>
    <w:p w14:paraId="00000096" w14:textId="77777777" w:rsidR="00AF4225" w:rsidRDefault="009D478C">
      <w:pPr>
        <w:numPr>
          <w:ilvl w:val="1"/>
          <w:numId w:val="1"/>
        </w:numPr>
      </w:pPr>
      <w:r>
        <w:t>Accounts payable ledgers and schedules - 7 years</w:t>
      </w:r>
    </w:p>
    <w:p w14:paraId="00000097" w14:textId="77777777" w:rsidR="00AF4225" w:rsidRDefault="009D478C">
      <w:pPr>
        <w:numPr>
          <w:ilvl w:val="1"/>
          <w:numId w:val="1"/>
        </w:numPr>
      </w:pPr>
      <w:r>
        <w:t>Audit reports - permanently</w:t>
      </w:r>
    </w:p>
    <w:p w14:paraId="00000098" w14:textId="77777777" w:rsidR="00AF4225" w:rsidRDefault="009D478C">
      <w:pPr>
        <w:numPr>
          <w:ilvl w:val="1"/>
          <w:numId w:val="1"/>
        </w:numPr>
      </w:pPr>
      <w:r>
        <w:t>Bank reconciliations - 2 years</w:t>
      </w:r>
    </w:p>
    <w:p w14:paraId="00000099" w14:textId="77777777" w:rsidR="00AF4225" w:rsidRDefault="009D478C">
      <w:pPr>
        <w:numPr>
          <w:ilvl w:val="1"/>
          <w:numId w:val="1"/>
        </w:numPr>
      </w:pPr>
      <w:r>
        <w:t>Bank statements - 3 years</w:t>
      </w:r>
    </w:p>
    <w:p w14:paraId="0000009A" w14:textId="77777777" w:rsidR="00AF4225" w:rsidRDefault="009D478C">
      <w:pPr>
        <w:numPr>
          <w:ilvl w:val="1"/>
          <w:numId w:val="1"/>
        </w:numPr>
      </w:pPr>
      <w:r>
        <w:t>Bylaws, Articles of Incorporation, 501(c)(3) documents - permanently</w:t>
      </w:r>
    </w:p>
    <w:p w14:paraId="0000009B" w14:textId="77777777" w:rsidR="00AF4225" w:rsidRDefault="009D478C">
      <w:pPr>
        <w:numPr>
          <w:ilvl w:val="1"/>
          <w:numId w:val="1"/>
        </w:numPr>
      </w:pPr>
      <w:r>
        <w:t>Contracts, mortgages, notes, and leases (expired) - 7 years</w:t>
      </w:r>
    </w:p>
    <w:p w14:paraId="0000009C" w14:textId="77777777" w:rsidR="00AF4225" w:rsidRDefault="009D478C">
      <w:pPr>
        <w:numPr>
          <w:ilvl w:val="1"/>
          <w:numId w:val="1"/>
        </w:numPr>
      </w:pPr>
      <w:r>
        <w:t>Contracts (still in effect) - permanently</w:t>
      </w:r>
    </w:p>
    <w:p w14:paraId="0000009D" w14:textId="77777777" w:rsidR="00AF4225" w:rsidRDefault="009D478C">
      <w:pPr>
        <w:numPr>
          <w:ilvl w:val="1"/>
          <w:numId w:val="1"/>
        </w:numPr>
      </w:pPr>
      <w:r>
        <w:t>Correspondence (legal and important matters) - permanently</w:t>
      </w:r>
    </w:p>
    <w:p w14:paraId="0000009E" w14:textId="77777777" w:rsidR="00AF4225" w:rsidRDefault="009D478C">
      <w:pPr>
        <w:numPr>
          <w:ilvl w:val="1"/>
          <w:numId w:val="1"/>
        </w:numPr>
      </w:pPr>
      <w:r>
        <w:t>Correspondence (customers and vendors) - 2 years</w:t>
      </w:r>
    </w:p>
    <w:p w14:paraId="0000009F" w14:textId="77777777" w:rsidR="00AF4225" w:rsidRDefault="009D478C">
      <w:pPr>
        <w:numPr>
          <w:ilvl w:val="1"/>
          <w:numId w:val="1"/>
        </w:numPr>
      </w:pPr>
      <w:r>
        <w:t>Employment applications - 3 years</w:t>
      </w:r>
    </w:p>
    <w:p w14:paraId="000000A0" w14:textId="77777777" w:rsidR="00AF4225" w:rsidRDefault="009D478C">
      <w:pPr>
        <w:numPr>
          <w:ilvl w:val="1"/>
          <w:numId w:val="1"/>
        </w:numPr>
      </w:pPr>
      <w:r>
        <w:t xml:space="preserve">Year End financial statements - permanently </w:t>
      </w:r>
    </w:p>
    <w:p w14:paraId="000000A1" w14:textId="77777777" w:rsidR="00AF4225" w:rsidRDefault="009D478C">
      <w:pPr>
        <w:numPr>
          <w:ilvl w:val="1"/>
          <w:numId w:val="1"/>
        </w:numPr>
      </w:pPr>
      <w:r>
        <w:t xml:space="preserve">Insurance policies (current) - permanently </w:t>
      </w:r>
    </w:p>
    <w:p w14:paraId="000000A2" w14:textId="77777777" w:rsidR="00AF4225" w:rsidRDefault="009D478C">
      <w:pPr>
        <w:numPr>
          <w:ilvl w:val="1"/>
          <w:numId w:val="1"/>
        </w:numPr>
      </w:pPr>
      <w:r>
        <w:t>Insurance policies (expired) - 3 years</w:t>
      </w:r>
    </w:p>
    <w:p w14:paraId="000000A3" w14:textId="77777777" w:rsidR="00AF4225" w:rsidRDefault="009D478C">
      <w:pPr>
        <w:numPr>
          <w:ilvl w:val="1"/>
          <w:numId w:val="1"/>
        </w:numPr>
      </w:pPr>
      <w:r>
        <w:t>Insurance records, accident reports, claims, etc. - permanently</w:t>
      </w:r>
    </w:p>
    <w:p w14:paraId="000000A4" w14:textId="77777777" w:rsidR="00AF4225" w:rsidRDefault="009D478C">
      <w:pPr>
        <w:numPr>
          <w:ilvl w:val="1"/>
          <w:numId w:val="1"/>
        </w:numPr>
      </w:pPr>
      <w:r>
        <w:t>Payroll records/summaries - 7 years</w:t>
      </w:r>
    </w:p>
    <w:p w14:paraId="000000A5" w14:textId="77777777" w:rsidR="00AF4225" w:rsidRDefault="009D478C">
      <w:pPr>
        <w:numPr>
          <w:ilvl w:val="1"/>
          <w:numId w:val="1"/>
        </w:numPr>
      </w:pPr>
      <w:r>
        <w:t>Personnel Files (terminated/not returning employees) - 7 years</w:t>
      </w:r>
    </w:p>
    <w:p w14:paraId="000000A6" w14:textId="77777777" w:rsidR="00AF4225" w:rsidRDefault="009D478C">
      <w:pPr>
        <w:numPr>
          <w:ilvl w:val="1"/>
          <w:numId w:val="1"/>
        </w:numPr>
      </w:pPr>
      <w:r>
        <w:lastRenderedPageBreak/>
        <w:t>Tax returns and worksheets - permanently</w:t>
      </w:r>
    </w:p>
    <w:p w14:paraId="000000A7" w14:textId="77777777" w:rsidR="00AF4225" w:rsidRDefault="009D478C">
      <w:pPr>
        <w:numPr>
          <w:ilvl w:val="1"/>
          <w:numId w:val="1"/>
        </w:numPr>
      </w:pPr>
      <w:r>
        <w:t>Timesheets - 3 years</w:t>
      </w:r>
    </w:p>
    <w:p w14:paraId="000000A8" w14:textId="77777777" w:rsidR="00AF4225" w:rsidRDefault="009D478C">
      <w:pPr>
        <w:numPr>
          <w:ilvl w:val="1"/>
          <w:numId w:val="1"/>
        </w:numPr>
      </w:pPr>
      <w:r>
        <w:t>Trademark registrations and copyrights - permanently</w:t>
      </w:r>
    </w:p>
    <w:p w14:paraId="000000A9" w14:textId="77777777" w:rsidR="00AF4225" w:rsidRDefault="009D478C">
      <w:pPr>
        <w:numPr>
          <w:ilvl w:val="1"/>
          <w:numId w:val="1"/>
        </w:numPr>
      </w:pPr>
      <w:r>
        <w:t>Withholding tax statements - 7 years</w:t>
      </w:r>
    </w:p>
    <w:p w14:paraId="000000AA" w14:textId="77777777" w:rsidR="00AF4225" w:rsidRDefault="00AF4225"/>
    <w:p w14:paraId="000000AB" w14:textId="77777777" w:rsidR="00AF4225" w:rsidRDefault="00AF4225"/>
    <w:p w14:paraId="000000AC" w14:textId="77777777" w:rsidR="00AF4225" w:rsidRDefault="009D478C">
      <w:r>
        <w:t>The administrator &amp;/or designee shall ensure financial reporting is current and accurate.  The administrator &amp;/or designee shall report to the board the following:</w:t>
      </w:r>
    </w:p>
    <w:p w14:paraId="000000AD" w14:textId="77777777" w:rsidR="00AF4225" w:rsidRDefault="009D478C">
      <w:pPr>
        <w:numPr>
          <w:ilvl w:val="0"/>
          <w:numId w:val="2"/>
        </w:numPr>
      </w:pPr>
      <w:r>
        <w:t>Year End financial statements</w:t>
      </w:r>
    </w:p>
    <w:p w14:paraId="000000AE" w14:textId="77777777" w:rsidR="00AF4225" w:rsidRDefault="009D478C">
      <w:pPr>
        <w:numPr>
          <w:ilvl w:val="0"/>
          <w:numId w:val="2"/>
        </w:numPr>
      </w:pPr>
      <w:r>
        <w:t>Monthly reports</w:t>
      </w:r>
    </w:p>
    <w:p w14:paraId="000000AF" w14:textId="77777777" w:rsidR="00AF4225" w:rsidRDefault="009D478C">
      <w:pPr>
        <w:numPr>
          <w:ilvl w:val="0"/>
          <w:numId w:val="2"/>
        </w:numPr>
      </w:pPr>
      <w:r>
        <w:t>Statements of income and expenses in comparison to budget for the current year and the previous year</w:t>
      </w:r>
    </w:p>
    <w:p w14:paraId="000000B0" w14:textId="77777777" w:rsidR="00AF4225" w:rsidRDefault="009D478C">
      <w:pPr>
        <w:numPr>
          <w:ilvl w:val="0"/>
          <w:numId w:val="2"/>
        </w:numPr>
      </w:pPr>
      <w:r>
        <w:t xml:space="preserve">Delinquent tuition accounts </w:t>
      </w:r>
    </w:p>
    <w:p w14:paraId="000000B1" w14:textId="77777777" w:rsidR="00AF4225" w:rsidRDefault="00AF4225"/>
    <w:p w14:paraId="000000B2" w14:textId="77777777" w:rsidR="00AF4225" w:rsidRDefault="00AF4225"/>
    <w:p w14:paraId="000000B3" w14:textId="77777777" w:rsidR="00AF4225" w:rsidRDefault="00AF4225"/>
    <w:p w14:paraId="000000B4" w14:textId="77777777" w:rsidR="00AF4225" w:rsidRDefault="00AF4225"/>
    <w:p w14:paraId="000000B5" w14:textId="77777777" w:rsidR="00AF4225" w:rsidRDefault="00AF4225"/>
    <w:p w14:paraId="000000B6" w14:textId="77777777" w:rsidR="00AF4225" w:rsidRDefault="00AF4225"/>
    <w:p w14:paraId="000000B7" w14:textId="77777777" w:rsidR="00AF4225" w:rsidRDefault="00AF4225"/>
    <w:p w14:paraId="000000B8" w14:textId="77777777" w:rsidR="00AF4225" w:rsidRDefault="00AF4225"/>
    <w:p w14:paraId="000000B9" w14:textId="77777777" w:rsidR="00AF4225" w:rsidRDefault="00AF4225"/>
    <w:p w14:paraId="000000BA" w14:textId="77777777" w:rsidR="00AF4225" w:rsidRDefault="00AF4225"/>
    <w:p w14:paraId="000000BB" w14:textId="77777777" w:rsidR="00AF4225" w:rsidRDefault="00AF4225"/>
    <w:p w14:paraId="000000BC" w14:textId="77777777" w:rsidR="00AF4225" w:rsidRDefault="00AF4225"/>
    <w:p w14:paraId="000000BD" w14:textId="77777777" w:rsidR="00AF4225" w:rsidRDefault="00AF4225"/>
    <w:p w14:paraId="000000BE" w14:textId="77777777" w:rsidR="00AF4225" w:rsidRDefault="00AF4225"/>
    <w:p w14:paraId="000000BF" w14:textId="77777777" w:rsidR="00AF4225" w:rsidRDefault="00AF4225"/>
    <w:p w14:paraId="000000C0" w14:textId="77777777" w:rsidR="00AF4225" w:rsidRDefault="00AF4225"/>
    <w:p w14:paraId="000000C1" w14:textId="77777777" w:rsidR="00AF4225" w:rsidRDefault="00AF4225"/>
    <w:p w14:paraId="000000C2" w14:textId="77777777" w:rsidR="00AF4225" w:rsidRDefault="00AF4225"/>
    <w:p w14:paraId="000000C3" w14:textId="77777777" w:rsidR="00AF4225" w:rsidRDefault="00AF4225"/>
    <w:p w14:paraId="000000C4" w14:textId="77777777" w:rsidR="00AF4225" w:rsidRDefault="00AF4225"/>
    <w:p w14:paraId="000000C5" w14:textId="77777777" w:rsidR="00AF4225" w:rsidRDefault="00AF4225"/>
    <w:p w14:paraId="000000C6" w14:textId="77777777" w:rsidR="00AF4225" w:rsidRDefault="00AF4225"/>
    <w:p w14:paraId="000000C7" w14:textId="77777777" w:rsidR="00AF4225" w:rsidRDefault="00AF4225"/>
    <w:p w14:paraId="000000C8" w14:textId="77777777" w:rsidR="00AF4225" w:rsidRDefault="00AF4225"/>
    <w:p w14:paraId="000000C9" w14:textId="77777777" w:rsidR="00AF4225" w:rsidRDefault="00AF4225"/>
    <w:p w14:paraId="000000CA" w14:textId="77777777" w:rsidR="00AF4225" w:rsidRDefault="00AF4225"/>
    <w:p w14:paraId="000000CB" w14:textId="77777777" w:rsidR="00AF4225" w:rsidRDefault="00AF4225"/>
    <w:p w14:paraId="000000CC" w14:textId="77777777" w:rsidR="00AF4225" w:rsidRDefault="00AF4225"/>
    <w:p w14:paraId="000000CD" w14:textId="77777777" w:rsidR="00AF4225" w:rsidRDefault="00AF4225">
      <w:pPr>
        <w:rPr>
          <w:b/>
        </w:rPr>
      </w:pPr>
    </w:p>
    <w:p w14:paraId="000000CE" w14:textId="77777777" w:rsidR="00AF4225" w:rsidRDefault="00AF4225">
      <w:pPr>
        <w:rPr>
          <w:b/>
        </w:rPr>
      </w:pPr>
    </w:p>
    <w:p w14:paraId="000000CF" w14:textId="77777777" w:rsidR="00AF4225" w:rsidRDefault="00AF4225">
      <w:pPr>
        <w:rPr>
          <w:b/>
        </w:rPr>
      </w:pPr>
    </w:p>
    <w:p w14:paraId="000000D0" w14:textId="77777777" w:rsidR="00AF4225" w:rsidRDefault="009D478C">
      <w:pPr>
        <w:rPr>
          <w:b/>
        </w:rPr>
      </w:pPr>
      <w:r>
        <w:rPr>
          <w:b/>
        </w:rPr>
        <w:lastRenderedPageBreak/>
        <w:t>DISTRICT</w:t>
      </w:r>
    </w:p>
    <w:p w14:paraId="000000D1" w14:textId="77777777" w:rsidR="00AF4225" w:rsidRDefault="00AF4225">
      <w:pPr>
        <w:rPr>
          <w:b/>
        </w:rPr>
      </w:pPr>
    </w:p>
    <w:p w14:paraId="000000D2" w14:textId="77777777" w:rsidR="00AF4225" w:rsidRDefault="009D478C">
      <w:pPr>
        <w:rPr>
          <w:b/>
        </w:rPr>
      </w:pPr>
      <w:r>
        <w:rPr>
          <w:b/>
        </w:rPr>
        <w:t xml:space="preserve">POLICY NO. 703 </w:t>
      </w:r>
    </w:p>
    <w:p w14:paraId="000000D3" w14:textId="77777777" w:rsidR="00AF4225" w:rsidRDefault="00AF4225">
      <w:pPr>
        <w:rPr>
          <w:b/>
        </w:rPr>
      </w:pPr>
    </w:p>
    <w:p w14:paraId="000000D4" w14:textId="77777777" w:rsidR="00AF4225" w:rsidRDefault="009D478C">
      <w:pPr>
        <w:rPr>
          <w:b/>
        </w:rPr>
      </w:pPr>
      <w:r>
        <w:rPr>
          <w:b/>
        </w:rPr>
        <w:t>FINANCE</w:t>
      </w:r>
    </w:p>
    <w:p w14:paraId="000000D5" w14:textId="77777777" w:rsidR="00AF4225" w:rsidRDefault="00AF4225"/>
    <w:p w14:paraId="000000D6" w14:textId="77777777" w:rsidR="00AF4225" w:rsidRDefault="009D478C">
      <w:pPr>
        <w:rPr>
          <w:b/>
        </w:rPr>
      </w:pPr>
      <w:r>
        <w:rPr>
          <w:b/>
        </w:rPr>
        <w:t>PROCESS FOR HOW AND BY WHOM FUNDS ARE HANDLED - PURCHASING</w:t>
      </w:r>
    </w:p>
    <w:p w14:paraId="000000D7" w14:textId="77777777" w:rsidR="00AF4225" w:rsidRDefault="00AF4225">
      <w:pPr>
        <w:rPr>
          <w:b/>
        </w:rPr>
      </w:pPr>
    </w:p>
    <w:p w14:paraId="000000D8" w14:textId="77777777" w:rsidR="00AF4225" w:rsidRDefault="009D478C">
      <w:r>
        <w:t>Purchase requests (purchase order form) are located in the office.  KCA’s administrator is responsible for approving or not approving purchase requests.  Purchase requests should be submitted to the administrator at least 2 weeks prior to the need of the materials/request.  Approved requests will be processed by office staff.  Only purchases approved by the administrator will be eligible for reimbursement.</w:t>
      </w:r>
    </w:p>
    <w:p w14:paraId="000000D9" w14:textId="77777777" w:rsidR="00AF4225" w:rsidRDefault="00AF4225">
      <w:pPr>
        <w:rPr>
          <w:rFonts w:ascii="Cambria" w:eastAsia="Cambria" w:hAnsi="Cambria" w:cs="Cambria"/>
        </w:rPr>
      </w:pPr>
    </w:p>
    <w:p w14:paraId="000000DA" w14:textId="77777777" w:rsidR="00AF4225" w:rsidRDefault="00AF4225"/>
    <w:p w14:paraId="000000DB" w14:textId="77777777" w:rsidR="00AF4225" w:rsidRDefault="00AF4225"/>
    <w:p w14:paraId="000000DC" w14:textId="77777777" w:rsidR="00AF4225" w:rsidRDefault="00AF4225"/>
    <w:p w14:paraId="000000DD" w14:textId="77777777" w:rsidR="00AF4225" w:rsidRDefault="00AF4225"/>
    <w:p w14:paraId="000000DE" w14:textId="77777777" w:rsidR="00AF4225" w:rsidRDefault="00AF4225"/>
    <w:p w14:paraId="000000DF" w14:textId="77777777" w:rsidR="00AF4225" w:rsidRDefault="00AF4225"/>
    <w:p w14:paraId="000000E0" w14:textId="77777777" w:rsidR="00AF4225" w:rsidRDefault="00AF4225"/>
    <w:p w14:paraId="000000E1" w14:textId="77777777" w:rsidR="00AF4225" w:rsidRDefault="00AF4225"/>
    <w:p w14:paraId="000000E2" w14:textId="77777777" w:rsidR="00AF4225" w:rsidRDefault="00AF4225"/>
    <w:p w14:paraId="000000E3" w14:textId="77777777" w:rsidR="00AF4225" w:rsidRDefault="00AF4225"/>
    <w:p w14:paraId="000000E4" w14:textId="77777777" w:rsidR="00AF4225" w:rsidRDefault="00AF4225"/>
    <w:p w14:paraId="000000E5" w14:textId="77777777" w:rsidR="00AF4225" w:rsidRDefault="00AF4225"/>
    <w:p w14:paraId="000000E6" w14:textId="77777777" w:rsidR="00AF4225" w:rsidRDefault="00AF4225"/>
    <w:p w14:paraId="000000E7" w14:textId="77777777" w:rsidR="00AF4225" w:rsidRDefault="00AF4225"/>
    <w:p w14:paraId="000000E8" w14:textId="77777777" w:rsidR="00AF4225" w:rsidRDefault="00AF4225"/>
    <w:p w14:paraId="000000E9" w14:textId="77777777" w:rsidR="00AF4225" w:rsidRDefault="00AF4225"/>
    <w:p w14:paraId="000000EA" w14:textId="77777777" w:rsidR="00AF4225" w:rsidRDefault="00AF4225"/>
    <w:p w14:paraId="000000EB" w14:textId="77777777" w:rsidR="00AF4225" w:rsidRDefault="00AF4225"/>
    <w:p w14:paraId="000000EC" w14:textId="77777777" w:rsidR="00AF4225" w:rsidRDefault="00AF4225"/>
    <w:p w14:paraId="000000ED" w14:textId="77777777" w:rsidR="00AF4225" w:rsidRDefault="00AF4225"/>
    <w:p w14:paraId="000000EE" w14:textId="77777777" w:rsidR="00AF4225" w:rsidRDefault="00AF4225"/>
    <w:p w14:paraId="000000EF" w14:textId="77777777" w:rsidR="00AF4225" w:rsidRDefault="00AF4225"/>
    <w:p w14:paraId="000000F0" w14:textId="77777777" w:rsidR="00AF4225" w:rsidRDefault="00AF4225"/>
    <w:p w14:paraId="000000F1" w14:textId="77777777" w:rsidR="00AF4225" w:rsidRDefault="00AF4225"/>
    <w:p w14:paraId="000000F2" w14:textId="77777777" w:rsidR="00AF4225" w:rsidRDefault="00AF4225"/>
    <w:p w14:paraId="000000F3" w14:textId="77777777" w:rsidR="00AF4225" w:rsidRDefault="00AF4225"/>
    <w:p w14:paraId="000000F4" w14:textId="77777777" w:rsidR="00AF4225" w:rsidRDefault="00AF4225"/>
    <w:p w14:paraId="000000F5" w14:textId="77777777" w:rsidR="00AF4225" w:rsidRDefault="00AF4225"/>
    <w:p w14:paraId="000000F6" w14:textId="77777777" w:rsidR="00AF4225" w:rsidRDefault="00AF4225"/>
    <w:p w14:paraId="000000F7" w14:textId="77777777" w:rsidR="00AF4225" w:rsidRDefault="00AF4225"/>
    <w:p w14:paraId="000000F8" w14:textId="77777777" w:rsidR="00AF4225" w:rsidRDefault="009D478C">
      <w:pPr>
        <w:rPr>
          <w:b/>
        </w:rPr>
      </w:pPr>
      <w:r>
        <w:rPr>
          <w:b/>
        </w:rPr>
        <w:lastRenderedPageBreak/>
        <w:t>DISTRICT</w:t>
      </w:r>
    </w:p>
    <w:p w14:paraId="000000F9" w14:textId="77777777" w:rsidR="00AF4225" w:rsidRDefault="00AF4225">
      <w:pPr>
        <w:rPr>
          <w:b/>
        </w:rPr>
      </w:pPr>
    </w:p>
    <w:p w14:paraId="000000FA" w14:textId="77777777" w:rsidR="00AF4225" w:rsidRDefault="009D478C">
      <w:pPr>
        <w:rPr>
          <w:b/>
        </w:rPr>
      </w:pPr>
      <w:r>
        <w:rPr>
          <w:b/>
        </w:rPr>
        <w:t>POLICY NO. 703.1</w:t>
      </w:r>
    </w:p>
    <w:p w14:paraId="000000FB" w14:textId="77777777" w:rsidR="00AF4225" w:rsidRDefault="00AF4225">
      <w:pPr>
        <w:rPr>
          <w:b/>
        </w:rPr>
      </w:pPr>
    </w:p>
    <w:p w14:paraId="000000FC" w14:textId="77777777" w:rsidR="00AF4225" w:rsidRDefault="009D478C">
      <w:pPr>
        <w:rPr>
          <w:b/>
        </w:rPr>
      </w:pPr>
      <w:r>
        <w:rPr>
          <w:b/>
        </w:rPr>
        <w:t>FINANCE</w:t>
      </w:r>
    </w:p>
    <w:p w14:paraId="000000FD" w14:textId="77777777" w:rsidR="00AF4225" w:rsidRDefault="00AF4225"/>
    <w:p w14:paraId="000000FE" w14:textId="77777777" w:rsidR="00AF4225" w:rsidRDefault="009D478C">
      <w:pPr>
        <w:rPr>
          <w:b/>
        </w:rPr>
      </w:pPr>
      <w:r>
        <w:rPr>
          <w:b/>
        </w:rPr>
        <w:t xml:space="preserve">PROCESS FOR HOW AND BY WHOM FUNDS ARE HANDLED - CREDIT CARD USAGE </w:t>
      </w:r>
    </w:p>
    <w:p w14:paraId="000000FF" w14:textId="77777777" w:rsidR="00AF4225" w:rsidRDefault="00AF4225">
      <w:pPr>
        <w:rPr>
          <w:b/>
        </w:rPr>
      </w:pPr>
    </w:p>
    <w:p w14:paraId="00000100" w14:textId="77777777" w:rsidR="00AF4225" w:rsidRDefault="009D478C">
      <w:r>
        <w:t>Keokuk Christian Academy will have one school credit card for school use.  The credit card shall be used solely for the purchase of goods and/or services needed for official business of Keokuk Christian Academy and within the school’s board-approved budget.  Under no circumstances are school credit cards to be used for personal usage.  The administrator is the bearer of the school credit card.  All purchases placed on the school credit card must be approved by the administrator before the purchase is made.</w:t>
      </w:r>
    </w:p>
    <w:p w14:paraId="00000101" w14:textId="77777777" w:rsidR="00AF4225" w:rsidRDefault="00AF4225">
      <w:pPr>
        <w:rPr>
          <w:b/>
        </w:rPr>
      </w:pPr>
    </w:p>
    <w:p w14:paraId="00000102" w14:textId="77777777" w:rsidR="00AF4225" w:rsidRDefault="00AF4225">
      <w:pPr>
        <w:rPr>
          <w:b/>
        </w:rPr>
      </w:pPr>
    </w:p>
    <w:p w14:paraId="00000103" w14:textId="77777777" w:rsidR="00AF4225" w:rsidRDefault="00AF4225">
      <w:pPr>
        <w:rPr>
          <w:b/>
        </w:rPr>
      </w:pPr>
    </w:p>
    <w:p w14:paraId="00000104" w14:textId="77777777" w:rsidR="00AF4225" w:rsidRDefault="00AF4225">
      <w:pPr>
        <w:rPr>
          <w:b/>
        </w:rPr>
      </w:pPr>
    </w:p>
    <w:p w14:paraId="00000105" w14:textId="77777777" w:rsidR="00AF4225" w:rsidRDefault="00AF4225">
      <w:pPr>
        <w:rPr>
          <w:b/>
        </w:rPr>
      </w:pPr>
    </w:p>
    <w:p w14:paraId="00000106" w14:textId="77777777" w:rsidR="00AF4225" w:rsidRDefault="00AF4225">
      <w:pPr>
        <w:rPr>
          <w:b/>
        </w:rPr>
      </w:pPr>
    </w:p>
    <w:p w14:paraId="00000107" w14:textId="77777777" w:rsidR="00AF4225" w:rsidRDefault="00AF4225">
      <w:pPr>
        <w:rPr>
          <w:b/>
        </w:rPr>
      </w:pPr>
    </w:p>
    <w:p w14:paraId="00000108" w14:textId="77777777" w:rsidR="00AF4225" w:rsidRDefault="00AF4225">
      <w:pPr>
        <w:rPr>
          <w:b/>
        </w:rPr>
      </w:pPr>
    </w:p>
    <w:p w14:paraId="00000109" w14:textId="77777777" w:rsidR="00AF4225" w:rsidRDefault="00AF4225">
      <w:pPr>
        <w:rPr>
          <w:b/>
        </w:rPr>
      </w:pPr>
    </w:p>
    <w:p w14:paraId="0000010A" w14:textId="77777777" w:rsidR="00AF4225" w:rsidRDefault="00AF4225">
      <w:pPr>
        <w:rPr>
          <w:b/>
        </w:rPr>
      </w:pPr>
    </w:p>
    <w:p w14:paraId="0000010B" w14:textId="77777777" w:rsidR="00AF4225" w:rsidRDefault="00AF4225">
      <w:pPr>
        <w:rPr>
          <w:b/>
        </w:rPr>
      </w:pPr>
    </w:p>
    <w:p w14:paraId="0000010C" w14:textId="77777777" w:rsidR="00AF4225" w:rsidRDefault="00AF4225">
      <w:pPr>
        <w:rPr>
          <w:b/>
        </w:rPr>
      </w:pPr>
    </w:p>
    <w:p w14:paraId="0000010D" w14:textId="77777777" w:rsidR="00AF4225" w:rsidRDefault="00AF4225">
      <w:pPr>
        <w:rPr>
          <w:b/>
        </w:rPr>
      </w:pPr>
    </w:p>
    <w:p w14:paraId="0000010E" w14:textId="77777777" w:rsidR="00AF4225" w:rsidRDefault="00AF4225">
      <w:pPr>
        <w:rPr>
          <w:b/>
        </w:rPr>
      </w:pPr>
    </w:p>
    <w:p w14:paraId="0000010F" w14:textId="77777777" w:rsidR="00AF4225" w:rsidRDefault="00AF4225">
      <w:pPr>
        <w:rPr>
          <w:b/>
        </w:rPr>
      </w:pPr>
    </w:p>
    <w:p w14:paraId="00000110" w14:textId="77777777" w:rsidR="00AF4225" w:rsidRDefault="00AF4225">
      <w:pPr>
        <w:rPr>
          <w:b/>
        </w:rPr>
      </w:pPr>
    </w:p>
    <w:p w14:paraId="00000111" w14:textId="77777777" w:rsidR="00AF4225" w:rsidRDefault="00AF4225">
      <w:pPr>
        <w:rPr>
          <w:b/>
        </w:rPr>
      </w:pPr>
    </w:p>
    <w:p w14:paraId="00000112" w14:textId="77777777" w:rsidR="00AF4225" w:rsidRDefault="00AF4225">
      <w:pPr>
        <w:rPr>
          <w:b/>
        </w:rPr>
      </w:pPr>
    </w:p>
    <w:p w14:paraId="00000113" w14:textId="77777777" w:rsidR="00AF4225" w:rsidRDefault="00AF4225">
      <w:pPr>
        <w:rPr>
          <w:b/>
        </w:rPr>
      </w:pPr>
    </w:p>
    <w:p w14:paraId="00000114" w14:textId="77777777" w:rsidR="00AF4225" w:rsidRDefault="00AF4225">
      <w:pPr>
        <w:rPr>
          <w:b/>
        </w:rPr>
      </w:pPr>
    </w:p>
    <w:p w14:paraId="00000115" w14:textId="77777777" w:rsidR="00AF4225" w:rsidRDefault="00AF4225">
      <w:pPr>
        <w:rPr>
          <w:b/>
        </w:rPr>
      </w:pPr>
    </w:p>
    <w:p w14:paraId="00000116" w14:textId="77777777" w:rsidR="00AF4225" w:rsidRDefault="00AF4225">
      <w:pPr>
        <w:rPr>
          <w:b/>
        </w:rPr>
      </w:pPr>
    </w:p>
    <w:p w14:paraId="00000117" w14:textId="77777777" w:rsidR="00AF4225" w:rsidRDefault="00AF4225">
      <w:pPr>
        <w:rPr>
          <w:b/>
        </w:rPr>
      </w:pPr>
    </w:p>
    <w:p w14:paraId="00000118" w14:textId="77777777" w:rsidR="00AF4225" w:rsidRDefault="00AF4225">
      <w:pPr>
        <w:rPr>
          <w:b/>
        </w:rPr>
      </w:pPr>
    </w:p>
    <w:p w14:paraId="00000119" w14:textId="77777777" w:rsidR="00AF4225" w:rsidRDefault="00AF4225">
      <w:pPr>
        <w:rPr>
          <w:b/>
        </w:rPr>
      </w:pPr>
    </w:p>
    <w:p w14:paraId="0000011A" w14:textId="77777777" w:rsidR="00AF4225" w:rsidRDefault="00AF4225">
      <w:pPr>
        <w:rPr>
          <w:b/>
        </w:rPr>
      </w:pPr>
    </w:p>
    <w:p w14:paraId="0000011B" w14:textId="77777777" w:rsidR="00AF4225" w:rsidRDefault="00AF4225">
      <w:pPr>
        <w:rPr>
          <w:b/>
        </w:rPr>
      </w:pPr>
    </w:p>
    <w:p w14:paraId="0000011C" w14:textId="77777777" w:rsidR="00AF4225" w:rsidRDefault="00AF4225">
      <w:pPr>
        <w:rPr>
          <w:b/>
        </w:rPr>
      </w:pPr>
    </w:p>
    <w:p w14:paraId="0000011D" w14:textId="77777777" w:rsidR="00AF4225" w:rsidRDefault="00AF4225">
      <w:pPr>
        <w:rPr>
          <w:b/>
        </w:rPr>
      </w:pPr>
    </w:p>
    <w:p w14:paraId="0000011E" w14:textId="77777777" w:rsidR="00AF4225" w:rsidRDefault="00AF4225">
      <w:pPr>
        <w:rPr>
          <w:b/>
        </w:rPr>
      </w:pPr>
    </w:p>
    <w:p w14:paraId="0000011F" w14:textId="77777777" w:rsidR="00AF4225" w:rsidRDefault="009D478C">
      <w:pPr>
        <w:rPr>
          <w:b/>
        </w:rPr>
      </w:pPr>
      <w:r>
        <w:rPr>
          <w:b/>
        </w:rPr>
        <w:lastRenderedPageBreak/>
        <w:t>DISTRICT</w:t>
      </w:r>
    </w:p>
    <w:p w14:paraId="00000120" w14:textId="77777777" w:rsidR="00AF4225" w:rsidRDefault="00AF4225">
      <w:pPr>
        <w:rPr>
          <w:b/>
        </w:rPr>
      </w:pPr>
    </w:p>
    <w:p w14:paraId="00000121" w14:textId="77777777" w:rsidR="00AF4225" w:rsidRDefault="009D478C">
      <w:pPr>
        <w:rPr>
          <w:b/>
        </w:rPr>
      </w:pPr>
      <w:r>
        <w:rPr>
          <w:b/>
        </w:rPr>
        <w:t xml:space="preserve">POLICY NO. 703.2 </w:t>
      </w:r>
    </w:p>
    <w:p w14:paraId="00000122" w14:textId="77777777" w:rsidR="00AF4225" w:rsidRDefault="00AF4225">
      <w:pPr>
        <w:rPr>
          <w:b/>
        </w:rPr>
      </w:pPr>
    </w:p>
    <w:p w14:paraId="00000123" w14:textId="77777777" w:rsidR="00AF4225" w:rsidRDefault="009D478C">
      <w:pPr>
        <w:rPr>
          <w:b/>
        </w:rPr>
      </w:pPr>
      <w:r>
        <w:rPr>
          <w:b/>
        </w:rPr>
        <w:t>FINANCE</w:t>
      </w:r>
    </w:p>
    <w:p w14:paraId="00000124" w14:textId="77777777" w:rsidR="00AF4225" w:rsidRDefault="00AF4225"/>
    <w:p w14:paraId="00000125" w14:textId="77777777" w:rsidR="00AF4225" w:rsidRDefault="009D478C">
      <w:pPr>
        <w:rPr>
          <w:b/>
        </w:rPr>
      </w:pPr>
      <w:r>
        <w:rPr>
          <w:b/>
        </w:rPr>
        <w:t>PROCESS FOR HOW AND BY WHOM FUNDS ARE HANDLED - GENERAL MONEY HANDLING PRACTICES AND GUIDING PRINCIPLES</w:t>
      </w:r>
    </w:p>
    <w:p w14:paraId="00000126" w14:textId="77777777" w:rsidR="00AF4225" w:rsidRDefault="00AF4225"/>
    <w:p w14:paraId="00000127" w14:textId="77777777" w:rsidR="00AF4225" w:rsidRDefault="009D478C">
      <w:r>
        <w:t>General Money Handling Practices and Guiding Principles</w:t>
      </w:r>
    </w:p>
    <w:p w14:paraId="00000128" w14:textId="77777777" w:rsidR="00AF4225" w:rsidRDefault="009D478C">
      <w:pPr>
        <w:numPr>
          <w:ilvl w:val="0"/>
          <w:numId w:val="4"/>
        </w:numPr>
      </w:pPr>
      <w:r>
        <w:t>Any money (cash &amp;/or checks) collected from students by employees must be given to office staff daily.</w:t>
      </w:r>
    </w:p>
    <w:p w14:paraId="00000129" w14:textId="77777777" w:rsidR="00AF4225" w:rsidRDefault="009D478C">
      <w:pPr>
        <w:numPr>
          <w:ilvl w:val="0"/>
          <w:numId w:val="4"/>
        </w:numPr>
      </w:pPr>
      <w:r>
        <w:t>Money is not to be kept anywhere except the office overnight.</w:t>
      </w:r>
    </w:p>
    <w:p w14:paraId="0000012A" w14:textId="77777777" w:rsidR="00AF4225" w:rsidRDefault="009D478C">
      <w:pPr>
        <w:numPr>
          <w:ilvl w:val="0"/>
          <w:numId w:val="4"/>
        </w:numPr>
      </w:pPr>
      <w:r>
        <w:t>Money collected cannot be given directly to a vendor.  Purchase orders are required to be approved before money may be distributed to a vendor.</w:t>
      </w:r>
    </w:p>
    <w:p w14:paraId="0000012B" w14:textId="77777777" w:rsidR="00AF4225" w:rsidRDefault="009D478C">
      <w:pPr>
        <w:numPr>
          <w:ilvl w:val="0"/>
          <w:numId w:val="4"/>
        </w:numPr>
      </w:pPr>
      <w:r>
        <w:t>No private bank accounts are to be used for any school purchase.</w:t>
      </w:r>
    </w:p>
    <w:p w14:paraId="0000012C" w14:textId="77777777" w:rsidR="00AF4225" w:rsidRDefault="009D478C">
      <w:pPr>
        <w:numPr>
          <w:ilvl w:val="0"/>
          <w:numId w:val="4"/>
        </w:numPr>
      </w:pPr>
      <w:r>
        <w:t xml:space="preserve">Segregation of duties must be the priority when handling cash receipts and disbursements and when keeping records.  </w:t>
      </w:r>
    </w:p>
    <w:p w14:paraId="0000012D" w14:textId="77777777" w:rsidR="00AF4225" w:rsidRDefault="009D478C">
      <w:pPr>
        <w:numPr>
          <w:ilvl w:val="1"/>
          <w:numId w:val="4"/>
        </w:numPr>
      </w:pPr>
      <w:r>
        <w:t>Two people must share the job of recording, counting, and verifying each other’s amounts as proven by their signatures.</w:t>
      </w:r>
    </w:p>
    <w:p w14:paraId="0000012E" w14:textId="77777777" w:rsidR="00AF4225" w:rsidRDefault="009D478C">
      <w:pPr>
        <w:numPr>
          <w:ilvl w:val="0"/>
          <w:numId w:val="4"/>
        </w:numPr>
      </w:pPr>
      <w:r>
        <w:t>All checks received must be restrictively endorsed “For Deposit Only”.</w:t>
      </w:r>
    </w:p>
    <w:p w14:paraId="0000012F" w14:textId="77777777" w:rsidR="00AF4225" w:rsidRDefault="009D478C">
      <w:pPr>
        <w:numPr>
          <w:ilvl w:val="0"/>
          <w:numId w:val="4"/>
        </w:numPr>
      </w:pPr>
      <w:r>
        <w:t>All safe combinations or keys to cash must be restricted to the administrator.</w:t>
      </w:r>
    </w:p>
    <w:p w14:paraId="00000130" w14:textId="77777777" w:rsidR="00AF4225" w:rsidRDefault="009D478C">
      <w:pPr>
        <w:numPr>
          <w:ilvl w:val="0"/>
          <w:numId w:val="4"/>
        </w:numPr>
      </w:pPr>
      <w:r>
        <w:t>Deposits to the bank must be made by the administrator or designee requiring a deposit slip be returned for verification.</w:t>
      </w:r>
    </w:p>
    <w:p w14:paraId="00000131" w14:textId="77777777" w:rsidR="00AF4225" w:rsidRDefault="009D478C">
      <w:pPr>
        <w:numPr>
          <w:ilvl w:val="0"/>
          <w:numId w:val="4"/>
        </w:numPr>
        <w:spacing w:line="240" w:lineRule="auto"/>
      </w:pPr>
      <w:r>
        <w:t xml:space="preserve">A check and balance system exists for members of the board of trustees and the administrator.  </w:t>
      </w:r>
    </w:p>
    <w:p w14:paraId="00000132" w14:textId="77777777" w:rsidR="00AF4225" w:rsidRDefault="009D478C">
      <w:pPr>
        <w:numPr>
          <w:ilvl w:val="1"/>
          <w:numId w:val="4"/>
        </w:numPr>
        <w:spacing w:line="240" w:lineRule="auto"/>
      </w:pPr>
      <w:r>
        <w:t>The administrator or designee shall provide monthly financial statements and information to the board of trustees in order to verify financial activities and records.</w:t>
      </w:r>
    </w:p>
    <w:p w14:paraId="00000133" w14:textId="77777777" w:rsidR="00AF4225" w:rsidRDefault="009D478C">
      <w:pPr>
        <w:numPr>
          <w:ilvl w:val="0"/>
          <w:numId w:val="4"/>
        </w:numPr>
        <w:spacing w:line="240" w:lineRule="auto"/>
      </w:pPr>
      <w:r>
        <w:t>All financial records will be backed up annually using the school’s tools and databases.</w:t>
      </w:r>
    </w:p>
    <w:p w14:paraId="00000134" w14:textId="77777777" w:rsidR="00AF4225" w:rsidRDefault="009D478C">
      <w:pPr>
        <w:numPr>
          <w:ilvl w:val="1"/>
          <w:numId w:val="4"/>
        </w:numPr>
        <w:spacing w:line="240" w:lineRule="auto"/>
      </w:pPr>
      <w:r>
        <w:t>The backup will be stored off campus in a safe location.</w:t>
      </w:r>
    </w:p>
    <w:p w14:paraId="00000135" w14:textId="77777777" w:rsidR="00AF4225" w:rsidRDefault="009D478C">
      <w:pPr>
        <w:numPr>
          <w:ilvl w:val="0"/>
          <w:numId w:val="4"/>
        </w:numPr>
        <w:spacing w:line="240" w:lineRule="auto"/>
      </w:pPr>
      <w:r>
        <w:t>Confidentiality will be protected for tuition payers, donors, and tuition assistance recipients.</w:t>
      </w:r>
    </w:p>
    <w:p w14:paraId="00000136" w14:textId="77777777" w:rsidR="00AF4225" w:rsidRDefault="009D478C">
      <w:pPr>
        <w:numPr>
          <w:ilvl w:val="0"/>
          <w:numId w:val="4"/>
        </w:numPr>
        <w:spacing w:line="240" w:lineRule="auto"/>
      </w:pPr>
      <w:r>
        <w:t>All tuition payers and donors will be provided a receipt in a timely manner, usually within one week of receipt.  All fundraising and resource development activities of the school must be conducted in a legal, ethical, and professional manner.</w:t>
      </w:r>
    </w:p>
    <w:p w14:paraId="00000137" w14:textId="77777777" w:rsidR="00AF4225" w:rsidRDefault="009D478C">
      <w:pPr>
        <w:numPr>
          <w:ilvl w:val="0"/>
          <w:numId w:val="4"/>
        </w:numPr>
        <w:spacing w:line="240" w:lineRule="auto"/>
      </w:pPr>
      <w:r>
        <w:t>The administrator or designee will ensure that required financial reporting with the state of Iowa and/or the Internal Revenue Service is completed.</w:t>
      </w:r>
    </w:p>
    <w:p w14:paraId="00000138" w14:textId="77777777" w:rsidR="00AF4225" w:rsidRDefault="009D478C">
      <w:pPr>
        <w:numPr>
          <w:ilvl w:val="0"/>
          <w:numId w:val="4"/>
        </w:numPr>
        <w:spacing w:line="240" w:lineRule="auto"/>
      </w:pPr>
      <w:r>
        <w:t>The financial books of the school must undergo an independent assessment. The school will adhere to the schedule of account audits and reviews required by their accrediting entity.</w:t>
      </w:r>
    </w:p>
    <w:p w14:paraId="00000139" w14:textId="77777777" w:rsidR="00AF4225" w:rsidRDefault="00AF4225">
      <w:pPr>
        <w:rPr>
          <w:b/>
        </w:rPr>
      </w:pPr>
    </w:p>
    <w:p w14:paraId="0000013A" w14:textId="77777777" w:rsidR="00AF4225" w:rsidRDefault="00AF4225">
      <w:pPr>
        <w:rPr>
          <w:b/>
        </w:rPr>
      </w:pPr>
    </w:p>
    <w:p w14:paraId="0000013B" w14:textId="77777777" w:rsidR="00AF4225" w:rsidRDefault="00AF4225">
      <w:pPr>
        <w:rPr>
          <w:b/>
        </w:rPr>
      </w:pPr>
    </w:p>
    <w:p w14:paraId="0000013C" w14:textId="77777777" w:rsidR="00AF4225" w:rsidRDefault="00AF4225">
      <w:pPr>
        <w:rPr>
          <w:b/>
        </w:rPr>
      </w:pPr>
    </w:p>
    <w:p w14:paraId="0000013D" w14:textId="77777777" w:rsidR="00AF4225" w:rsidRDefault="00AF4225">
      <w:pPr>
        <w:rPr>
          <w:b/>
        </w:rPr>
      </w:pPr>
    </w:p>
    <w:p w14:paraId="0000013E" w14:textId="77777777" w:rsidR="00AF4225" w:rsidRDefault="009D478C">
      <w:pPr>
        <w:rPr>
          <w:b/>
        </w:rPr>
      </w:pPr>
      <w:r>
        <w:rPr>
          <w:b/>
        </w:rPr>
        <w:lastRenderedPageBreak/>
        <w:t>DISTRICT</w:t>
      </w:r>
    </w:p>
    <w:p w14:paraId="0000013F" w14:textId="77777777" w:rsidR="00AF4225" w:rsidRDefault="00AF4225">
      <w:pPr>
        <w:rPr>
          <w:b/>
        </w:rPr>
      </w:pPr>
    </w:p>
    <w:p w14:paraId="00000140" w14:textId="77777777" w:rsidR="00AF4225" w:rsidRDefault="009D478C">
      <w:pPr>
        <w:rPr>
          <w:b/>
        </w:rPr>
      </w:pPr>
      <w:r>
        <w:rPr>
          <w:b/>
        </w:rPr>
        <w:t xml:space="preserve">POLICY NO. 704 </w:t>
      </w:r>
    </w:p>
    <w:p w14:paraId="00000141" w14:textId="77777777" w:rsidR="00AF4225" w:rsidRDefault="00AF4225">
      <w:pPr>
        <w:rPr>
          <w:b/>
        </w:rPr>
      </w:pPr>
    </w:p>
    <w:p w14:paraId="00000142" w14:textId="77777777" w:rsidR="00AF4225" w:rsidRDefault="009D478C">
      <w:pPr>
        <w:rPr>
          <w:b/>
        </w:rPr>
      </w:pPr>
      <w:r>
        <w:rPr>
          <w:b/>
        </w:rPr>
        <w:t>FINANCE</w:t>
      </w:r>
    </w:p>
    <w:p w14:paraId="00000143" w14:textId="77777777" w:rsidR="00AF4225" w:rsidRDefault="00AF4225"/>
    <w:p w14:paraId="00000144" w14:textId="77777777" w:rsidR="00AF4225" w:rsidRDefault="009D478C">
      <w:pPr>
        <w:rPr>
          <w:b/>
        </w:rPr>
      </w:pPr>
      <w:r>
        <w:rPr>
          <w:b/>
        </w:rPr>
        <w:t>AUDIT AND REVIEW</w:t>
      </w:r>
    </w:p>
    <w:p w14:paraId="00000145" w14:textId="77777777" w:rsidR="00AF4225" w:rsidRDefault="00AF4225">
      <w:pPr>
        <w:rPr>
          <w:b/>
        </w:rPr>
      </w:pPr>
    </w:p>
    <w:p w14:paraId="00000146" w14:textId="77777777" w:rsidR="00AF4225" w:rsidRDefault="009D478C">
      <w:pPr>
        <w:spacing w:line="240" w:lineRule="auto"/>
      </w:pPr>
      <w:r>
        <w:t xml:space="preserve">Keokuk Christian Academy will work with an independant financial auditing company - example, Suralink - Dennison CPA, Church &amp; Ministry Advisor - to conduct their financial review and/or audit.  Keokuk Christian Academy will conduct financial audits and at the frequency required per their accreditation entity. </w:t>
      </w:r>
    </w:p>
    <w:p w14:paraId="00000147" w14:textId="77777777" w:rsidR="00AF4225" w:rsidRDefault="00AF4225">
      <w:pPr>
        <w:spacing w:line="240" w:lineRule="auto"/>
      </w:pPr>
    </w:p>
    <w:p w14:paraId="00000148" w14:textId="77777777" w:rsidR="00AF4225" w:rsidRDefault="00AF4225">
      <w:pPr>
        <w:spacing w:line="240" w:lineRule="auto"/>
      </w:pPr>
    </w:p>
    <w:p w14:paraId="00000149" w14:textId="77777777" w:rsidR="00AF4225" w:rsidRDefault="00AF4225">
      <w:pPr>
        <w:spacing w:line="240" w:lineRule="auto"/>
      </w:pPr>
    </w:p>
    <w:p w14:paraId="0000014A" w14:textId="77777777" w:rsidR="00AF4225" w:rsidRDefault="00AF4225">
      <w:pPr>
        <w:spacing w:line="240" w:lineRule="auto"/>
      </w:pPr>
    </w:p>
    <w:p w14:paraId="0000014B" w14:textId="77777777" w:rsidR="00AF4225" w:rsidRDefault="00AF4225">
      <w:pPr>
        <w:spacing w:line="240" w:lineRule="auto"/>
      </w:pPr>
    </w:p>
    <w:p w14:paraId="0000014C" w14:textId="77777777" w:rsidR="00AF4225" w:rsidRDefault="00AF4225">
      <w:pPr>
        <w:spacing w:line="240" w:lineRule="auto"/>
      </w:pPr>
    </w:p>
    <w:p w14:paraId="0000014D" w14:textId="77777777" w:rsidR="00AF4225" w:rsidRDefault="00AF4225">
      <w:pPr>
        <w:spacing w:line="240" w:lineRule="auto"/>
      </w:pPr>
    </w:p>
    <w:p w14:paraId="0000014E" w14:textId="77777777" w:rsidR="00AF4225" w:rsidRDefault="00AF4225">
      <w:pPr>
        <w:spacing w:line="240" w:lineRule="auto"/>
      </w:pPr>
    </w:p>
    <w:p w14:paraId="0000014F" w14:textId="77777777" w:rsidR="00AF4225" w:rsidRDefault="00AF4225">
      <w:pPr>
        <w:spacing w:line="240" w:lineRule="auto"/>
      </w:pPr>
    </w:p>
    <w:p w14:paraId="00000150" w14:textId="77777777" w:rsidR="00AF4225" w:rsidRDefault="00AF4225">
      <w:pPr>
        <w:spacing w:line="240" w:lineRule="auto"/>
      </w:pPr>
    </w:p>
    <w:p w14:paraId="00000151" w14:textId="77777777" w:rsidR="00AF4225" w:rsidRDefault="00AF4225">
      <w:pPr>
        <w:spacing w:line="240" w:lineRule="auto"/>
      </w:pPr>
    </w:p>
    <w:p w14:paraId="00000152" w14:textId="77777777" w:rsidR="00AF4225" w:rsidRDefault="00AF4225">
      <w:pPr>
        <w:spacing w:line="240" w:lineRule="auto"/>
      </w:pPr>
    </w:p>
    <w:p w14:paraId="00000153" w14:textId="77777777" w:rsidR="00AF4225" w:rsidRDefault="00AF4225">
      <w:pPr>
        <w:spacing w:line="240" w:lineRule="auto"/>
      </w:pPr>
    </w:p>
    <w:p w14:paraId="00000154" w14:textId="77777777" w:rsidR="00AF4225" w:rsidRDefault="00AF4225">
      <w:pPr>
        <w:spacing w:line="240" w:lineRule="auto"/>
      </w:pPr>
    </w:p>
    <w:p w14:paraId="00000155" w14:textId="77777777" w:rsidR="00AF4225" w:rsidRDefault="00AF4225">
      <w:pPr>
        <w:spacing w:line="240" w:lineRule="auto"/>
      </w:pPr>
    </w:p>
    <w:p w14:paraId="00000156" w14:textId="77777777" w:rsidR="00AF4225" w:rsidRDefault="00AF4225">
      <w:pPr>
        <w:spacing w:line="240" w:lineRule="auto"/>
      </w:pPr>
    </w:p>
    <w:p w14:paraId="00000157" w14:textId="77777777" w:rsidR="00AF4225" w:rsidRDefault="00AF4225">
      <w:pPr>
        <w:spacing w:line="240" w:lineRule="auto"/>
      </w:pPr>
    </w:p>
    <w:p w14:paraId="00000158" w14:textId="77777777" w:rsidR="00AF4225" w:rsidRDefault="00AF4225">
      <w:pPr>
        <w:spacing w:line="240" w:lineRule="auto"/>
      </w:pPr>
    </w:p>
    <w:p w14:paraId="00000159" w14:textId="77777777" w:rsidR="00AF4225" w:rsidRDefault="00AF4225">
      <w:pPr>
        <w:spacing w:line="240" w:lineRule="auto"/>
      </w:pPr>
    </w:p>
    <w:p w14:paraId="0000015A" w14:textId="77777777" w:rsidR="00AF4225" w:rsidRDefault="00AF4225">
      <w:pPr>
        <w:spacing w:line="240" w:lineRule="auto"/>
      </w:pPr>
    </w:p>
    <w:p w14:paraId="0000015B" w14:textId="77777777" w:rsidR="00AF4225" w:rsidRDefault="00AF4225">
      <w:pPr>
        <w:spacing w:line="240" w:lineRule="auto"/>
      </w:pPr>
    </w:p>
    <w:p w14:paraId="0000015C" w14:textId="77777777" w:rsidR="00AF4225" w:rsidRDefault="00AF4225">
      <w:pPr>
        <w:spacing w:line="240" w:lineRule="auto"/>
      </w:pPr>
    </w:p>
    <w:p w14:paraId="0000015D" w14:textId="77777777" w:rsidR="00AF4225" w:rsidRDefault="00AF4225">
      <w:pPr>
        <w:spacing w:line="240" w:lineRule="auto"/>
      </w:pPr>
    </w:p>
    <w:p w14:paraId="0000015E" w14:textId="77777777" w:rsidR="00AF4225" w:rsidRDefault="00AF4225">
      <w:pPr>
        <w:spacing w:line="240" w:lineRule="auto"/>
      </w:pPr>
    </w:p>
    <w:p w14:paraId="0000015F" w14:textId="77777777" w:rsidR="00AF4225" w:rsidRDefault="00AF4225">
      <w:pPr>
        <w:spacing w:line="240" w:lineRule="auto"/>
      </w:pPr>
    </w:p>
    <w:p w14:paraId="00000160" w14:textId="77777777" w:rsidR="00AF4225" w:rsidRDefault="00AF4225">
      <w:pPr>
        <w:spacing w:line="240" w:lineRule="auto"/>
      </w:pPr>
    </w:p>
    <w:p w14:paraId="00000161" w14:textId="77777777" w:rsidR="00AF4225" w:rsidRDefault="00AF4225">
      <w:pPr>
        <w:spacing w:line="240" w:lineRule="auto"/>
      </w:pPr>
    </w:p>
    <w:p w14:paraId="00000162" w14:textId="77777777" w:rsidR="00AF4225" w:rsidRDefault="00AF4225">
      <w:pPr>
        <w:spacing w:line="240" w:lineRule="auto"/>
      </w:pPr>
    </w:p>
    <w:p w14:paraId="00000163" w14:textId="77777777" w:rsidR="00AF4225" w:rsidRDefault="00AF4225">
      <w:pPr>
        <w:spacing w:line="240" w:lineRule="auto"/>
      </w:pPr>
    </w:p>
    <w:p w14:paraId="00000164" w14:textId="77777777" w:rsidR="00AF4225" w:rsidRDefault="00AF4225">
      <w:pPr>
        <w:spacing w:line="240" w:lineRule="auto"/>
      </w:pPr>
    </w:p>
    <w:p w14:paraId="00000165" w14:textId="77777777" w:rsidR="00AF4225" w:rsidRDefault="00AF4225">
      <w:pPr>
        <w:spacing w:line="240" w:lineRule="auto"/>
      </w:pPr>
    </w:p>
    <w:p w14:paraId="00000166" w14:textId="77777777" w:rsidR="00AF4225" w:rsidRDefault="00AF4225">
      <w:pPr>
        <w:spacing w:line="240" w:lineRule="auto"/>
      </w:pPr>
    </w:p>
    <w:p w14:paraId="00000167" w14:textId="77777777" w:rsidR="00AF4225" w:rsidRDefault="00AF4225">
      <w:pPr>
        <w:spacing w:line="240" w:lineRule="auto"/>
      </w:pPr>
    </w:p>
    <w:p w14:paraId="00000168" w14:textId="77777777" w:rsidR="00AF4225" w:rsidRDefault="00AF4225">
      <w:pPr>
        <w:spacing w:line="240" w:lineRule="auto"/>
      </w:pPr>
    </w:p>
    <w:p w14:paraId="00000169" w14:textId="77777777" w:rsidR="00AF4225" w:rsidRDefault="00AF4225">
      <w:pPr>
        <w:spacing w:line="240" w:lineRule="auto"/>
      </w:pPr>
    </w:p>
    <w:p w14:paraId="0000016A" w14:textId="77777777" w:rsidR="00AF4225" w:rsidRDefault="00AF4225">
      <w:pPr>
        <w:spacing w:line="240" w:lineRule="auto"/>
      </w:pPr>
    </w:p>
    <w:p w14:paraId="0000016B" w14:textId="77777777" w:rsidR="00AF4225" w:rsidRDefault="00AF4225">
      <w:pPr>
        <w:spacing w:line="240" w:lineRule="auto"/>
      </w:pPr>
    </w:p>
    <w:p w14:paraId="0000016C" w14:textId="77777777" w:rsidR="00AF4225" w:rsidRDefault="00AF4225">
      <w:pPr>
        <w:spacing w:line="240" w:lineRule="auto"/>
      </w:pPr>
    </w:p>
    <w:p w14:paraId="0000016D" w14:textId="77777777" w:rsidR="00AF4225" w:rsidRDefault="009D478C">
      <w:pPr>
        <w:rPr>
          <w:b/>
        </w:rPr>
      </w:pPr>
      <w:r>
        <w:rPr>
          <w:b/>
        </w:rPr>
        <w:lastRenderedPageBreak/>
        <w:t>DISTRICT</w:t>
      </w:r>
    </w:p>
    <w:p w14:paraId="0000016E" w14:textId="77777777" w:rsidR="00AF4225" w:rsidRDefault="00AF4225">
      <w:pPr>
        <w:rPr>
          <w:b/>
        </w:rPr>
      </w:pPr>
    </w:p>
    <w:p w14:paraId="0000016F" w14:textId="77777777" w:rsidR="00AF4225" w:rsidRDefault="009D478C">
      <w:pPr>
        <w:rPr>
          <w:b/>
        </w:rPr>
      </w:pPr>
      <w:r>
        <w:rPr>
          <w:b/>
        </w:rPr>
        <w:t xml:space="preserve">POLICY NO. 705 </w:t>
      </w:r>
    </w:p>
    <w:p w14:paraId="00000170" w14:textId="77777777" w:rsidR="00AF4225" w:rsidRDefault="00AF4225">
      <w:pPr>
        <w:rPr>
          <w:b/>
        </w:rPr>
      </w:pPr>
    </w:p>
    <w:p w14:paraId="00000171" w14:textId="77777777" w:rsidR="00AF4225" w:rsidRDefault="009D478C">
      <w:pPr>
        <w:rPr>
          <w:b/>
        </w:rPr>
      </w:pPr>
      <w:r>
        <w:rPr>
          <w:b/>
        </w:rPr>
        <w:t>FINANCE</w:t>
      </w:r>
    </w:p>
    <w:p w14:paraId="00000172" w14:textId="77777777" w:rsidR="00AF4225" w:rsidRDefault="00AF4225"/>
    <w:p w14:paraId="00000173" w14:textId="77777777" w:rsidR="00AF4225" w:rsidRDefault="009D478C">
      <w:pPr>
        <w:rPr>
          <w:b/>
        </w:rPr>
      </w:pPr>
      <w:r>
        <w:rPr>
          <w:b/>
        </w:rPr>
        <w:t>FINANCIAL BACKUP</w:t>
      </w:r>
    </w:p>
    <w:p w14:paraId="00000174" w14:textId="77777777" w:rsidR="00AF4225" w:rsidRDefault="00AF4225">
      <w:pPr>
        <w:spacing w:line="240" w:lineRule="auto"/>
      </w:pPr>
    </w:p>
    <w:p w14:paraId="00000175" w14:textId="77777777" w:rsidR="00AF4225" w:rsidRDefault="00AF4225">
      <w:pPr>
        <w:spacing w:line="240" w:lineRule="auto"/>
      </w:pPr>
    </w:p>
    <w:p w14:paraId="00000176" w14:textId="77777777" w:rsidR="00AF4225" w:rsidRDefault="009D478C">
      <w:pPr>
        <w:spacing w:line="240" w:lineRule="auto"/>
        <w:rPr>
          <w:sz w:val="20"/>
          <w:szCs w:val="20"/>
        </w:rPr>
      </w:pPr>
      <w:r>
        <w:t>Annually, Keokuk Christian Academy will make a backup copy of its financial files and records at the end of the fiscal year.   This backup copy will be stored off site in a secure location.</w:t>
      </w:r>
    </w:p>
    <w:p w14:paraId="00000177" w14:textId="77777777" w:rsidR="00AF4225" w:rsidRDefault="00AF4225">
      <w:pPr>
        <w:spacing w:line="240" w:lineRule="auto"/>
      </w:pPr>
    </w:p>
    <w:p w14:paraId="00000178" w14:textId="77777777" w:rsidR="00AF4225" w:rsidRDefault="00AF4225"/>
    <w:p w14:paraId="00000179" w14:textId="77777777" w:rsidR="00AF4225" w:rsidRDefault="00AF4225"/>
    <w:p w14:paraId="0000017A" w14:textId="77777777" w:rsidR="00AF4225" w:rsidRDefault="00AF4225"/>
    <w:p w14:paraId="0000017B" w14:textId="77777777" w:rsidR="00AF4225" w:rsidRDefault="00AF4225"/>
    <w:p w14:paraId="0000017C" w14:textId="77777777" w:rsidR="00AF4225" w:rsidRDefault="00AF4225"/>
    <w:p w14:paraId="0000017D" w14:textId="77777777" w:rsidR="00AF4225" w:rsidRDefault="00AF4225"/>
    <w:p w14:paraId="0000017E" w14:textId="77777777" w:rsidR="00AF4225" w:rsidRDefault="00AF4225"/>
    <w:p w14:paraId="0000017F" w14:textId="77777777" w:rsidR="00AF4225" w:rsidRDefault="00AF4225"/>
    <w:p w14:paraId="00000180" w14:textId="77777777" w:rsidR="00AF4225" w:rsidRDefault="00AF4225"/>
    <w:p w14:paraId="00000181" w14:textId="77777777" w:rsidR="00AF4225" w:rsidRDefault="00AF4225"/>
    <w:p w14:paraId="00000182" w14:textId="77777777" w:rsidR="00AF4225" w:rsidRDefault="00AF4225"/>
    <w:p w14:paraId="00000183" w14:textId="77777777" w:rsidR="00AF4225" w:rsidRDefault="00AF4225"/>
    <w:p w14:paraId="00000184" w14:textId="77777777" w:rsidR="00AF4225" w:rsidRDefault="00AF4225"/>
    <w:p w14:paraId="00000185" w14:textId="77777777" w:rsidR="00AF4225" w:rsidRDefault="00AF4225"/>
    <w:p w14:paraId="00000186" w14:textId="77777777" w:rsidR="00AF4225" w:rsidRDefault="00AF4225"/>
    <w:p w14:paraId="00000187" w14:textId="77777777" w:rsidR="00AF4225" w:rsidRDefault="00AF4225"/>
    <w:p w14:paraId="00000188" w14:textId="77777777" w:rsidR="00AF4225" w:rsidRDefault="00AF4225"/>
    <w:p w14:paraId="00000189" w14:textId="77777777" w:rsidR="00AF4225" w:rsidRDefault="00AF4225"/>
    <w:p w14:paraId="0000018A" w14:textId="77777777" w:rsidR="00AF4225" w:rsidRDefault="00AF4225"/>
    <w:p w14:paraId="0000018B" w14:textId="77777777" w:rsidR="00AF4225" w:rsidRDefault="00AF4225"/>
    <w:p w14:paraId="0000018C" w14:textId="77777777" w:rsidR="00AF4225" w:rsidRDefault="00AF4225"/>
    <w:p w14:paraId="0000018D" w14:textId="77777777" w:rsidR="00AF4225" w:rsidRDefault="00AF4225"/>
    <w:p w14:paraId="0000018E" w14:textId="77777777" w:rsidR="00AF4225" w:rsidRDefault="00AF4225"/>
    <w:p w14:paraId="0000018F" w14:textId="77777777" w:rsidR="00AF4225" w:rsidRDefault="00AF4225"/>
    <w:p w14:paraId="00000190" w14:textId="77777777" w:rsidR="00AF4225" w:rsidRDefault="00AF4225"/>
    <w:p w14:paraId="00000191" w14:textId="77777777" w:rsidR="00AF4225" w:rsidRDefault="00AF4225"/>
    <w:p w14:paraId="00000192" w14:textId="77777777" w:rsidR="00AF4225" w:rsidRDefault="00AF4225"/>
    <w:p w14:paraId="00000193" w14:textId="77777777" w:rsidR="00AF4225" w:rsidRDefault="00AF4225"/>
    <w:p w14:paraId="00000194" w14:textId="77777777" w:rsidR="00AF4225" w:rsidRDefault="00AF4225"/>
    <w:p w14:paraId="00000195" w14:textId="77777777" w:rsidR="00AF4225" w:rsidRDefault="00AF4225"/>
    <w:p w14:paraId="00000196" w14:textId="77777777" w:rsidR="00AF4225" w:rsidRDefault="00AF4225"/>
    <w:p w14:paraId="00000197" w14:textId="77777777" w:rsidR="00AF4225" w:rsidRDefault="00AF4225"/>
    <w:p w14:paraId="00000198" w14:textId="77777777" w:rsidR="00AF4225" w:rsidRDefault="00AF4225"/>
    <w:p w14:paraId="00000199" w14:textId="77777777" w:rsidR="00AF4225" w:rsidRDefault="009D478C">
      <w:pPr>
        <w:rPr>
          <w:b/>
        </w:rPr>
      </w:pPr>
      <w:r>
        <w:rPr>
          <w:b/>
        </w:rPr>
        <w:lastRenderedPageBreak/>
        <w:t>DISTRICT</w:t>
      </w:r>
    </w:p>
    <w:p w14:paraId="0000019A" w14:textId="77777777" w:rsidR="00AF4225" w:rsidRDefault="00AF4225">
      <w:pPr>
        <w:rPr>
          <w:b/>
        </w:rPr>
      </w:pPr>
    </w:p>
    <w:p w14:paraId="0000019B" w14:textId="77777777" w:rsidR="00AF4225" w:rsidRDefault="009D478C">
      <w:pPr>
        <w:rPr>
          <w:b/>
        </w:rPr>
      </w:pPr>
      <w:r>
        <w:rPr>
          <w:b/>
        </w:rPr>
        <w:t xml:space="preserve">POLICY NO. 706 </w:t>
      </w:r>
    </w:p>
    <w:p w14:paraId="0000019C" w14:textId="77777777" w:rsidR="00AF4225" w:rsidRDefault="00AF4225">
      <w:pPr>
        <w:rPr>
          <w:b/>
        </w:rPr>
      </w:pPr>
    </w:p>
    <w:p w14:paraId="0000019D" w14:textId="77777777" w:rsidR="00AF4225" w:rsidRDefault="009D478C">
      <w:pPr>
        <w:rPr>
          <w:b/>
        </w:rPr>
      </w:pPr>
      <w:r>
        <w:rPr>
          <w:b/>
        </w:rPr>
        <w:t>FINANCE</w:t>
      </w:r>
    </w:p>
    <w:p w14:paraId="0000019E" w14:textId="77777777" w:rsidR="00AF4225" w:rsidRDefault="00AF4225"/>
    <w:p w14:paraId="0000019F" w14:textId="77777777" w:rsidR="00AF4225" w:rsidRDefault="009D478C">
      <w:pPr>
        <w:rPr>
          <w:b/>
        </w:rPr>
      </w:pPr>
      <w:r>
        <w:rPr>
          <w:b/>
        </w:rPr>
        <w:t>DEBTS AND LOANS</w:t>
      </w:r>
    </w:p>
    <w:p w14:paraId="000001A0" w14:textId="77777777" w:rsidR="00AF4225" w:rsidRDefault="00AF4225">
      <w:pPr>
        <w:rPr>
          <w:b/>
        </w:rPr>
      </w:pPr>
    </w:p>
    <w:p w14:paraId="000001A1" w14:textId="77777777" w:rsidR="00AF4225" w:rsidRDefault="009D478C">
      <w:r>
        <w:t>Keokuk Christian Academy has no debt nor loans owed to any lending institutions.</w:t>
      </w:r>
    </w:p>
    <w:p w14:paraId="000001A2" w14:textId="77777777" w:rsidR="00AF4225" w:rsidRDefault="00AF4225"/>
    <w:p w14:paraId="000001A3" w14:textId="77777777" w:rsidR="00AF4225" w:rsidRDefault="00AF4225"/>
    <w:p w14:paraId="000001A4" w14:textId="77777777" w:rsidR="00AF4225" w:rsidRDefault="00AF4225"/>
    <w:p w14:paraId="000001A5" w14:textId="77777777" w:rsidR="00AF4225" w:rsidRDefault="00AF4225"/>
    <w:p w14:paraId="000001A6" w14:textId="77777777" w:rsidR="00AF4225" w:rsidRDefault="00AF4225"/>
    <w:p w14:paraId="000001A7" w14:textId="77777777" w:rsidR="00AF4225" w:rsidRDefault="00AF4225"/>
    <w:p w14:paraId="000001A8" w14:textId="77777777" w:rsidR="00AF4225" w:rsidRDefault="00AF4225"/>
    <w:p w14:paraId="000001A9" w14:textId="77777777" w:rsidR="00AF4225" w:rsidRDefault="00AF4225"/>
    <w:p w14:paraId="000001AA" w14:textId="77777777" w:rsidR="00AF4225" w:rsidRDefault="00AF4225"/>
    <w:p w14:paraId="000001AB" w14:textId="77777777" w:rsidR="00AF4225" w:rsidRDefault="00AF4225"/>
    <w:p w14:paraId="000001AC" w14:textId="77777777" w:rsidR="00AF4225" w:rsidRDefault="00AF4225"/>
    <w:p w14:paraId="000001AD" w14:textId="77777777" w:rsidR="00AF4225" w:rsidRDefault="00AF4225"/>
    <w:p w14:paraId="000001AE" w14:textId="77777777" w:rsidR="00AF4225" w:rsidRDefault="00AF4225"/>
    <w:p w14:paraId="000001AF" w14:textId="77777777" w:rsidR="00AF4225" w:rsidRDefault="00AF4225"/>
    <w:p w14:paraId="000001B0" w14:textId="77777777" w:rsidR="00AF4225" w:rsidRDefault="00AF4225"/>
    <w:p w14:paraId="000001B1" w14:textId="77777777" w:rsidR="00AF4225" w:rsidRDefault="00AF4225"/>
    <w:p w14:paraId="000001B2" w14:textId="77777777" w:rsidR="00AF4225" w:rsidRDefault="00AF4225"/>
    <w:p w14:paraId="000001B3" w14:textId="77777777" w:rsidR="00AF4225" w:rsidRDefault="00AF4225"/>
    <w:p w14:paraId="000001B4" w14:textId="77777777" w:rsidR="00AF4225" w:rsidRDefault="00AF4225"/>
    <w:p w14:paraId="000001B5" w14:textId="77777777" w:rsidR="00AF4225" w:rsidRDefault="00AF4225"/>
    <w:p w14:paraId="000001B6" w14:textId="77777777" w:rsidR="00AF4225" w:rsidRDefault="00AF4225"/>
    <w:p w14:paraId="000001B7" w14:textId="77777777" w:rsidR="00AF4225" w:rsidRDefault="00AF4225"/>
    <w:p w14:paraId="000001B8" w14:textId="77777777" w:rsidR="00AF4225" w:rsidRDefault="00AF4225"/>
    <w:p w14:paraId="000001B9" w14:textId="77777777" w:rsidR="00AF4225" w:rsidRDefault="00AF4225"/>
    <w:p w14:paraId="000001BA" w14:textId="77777777" w:rsidR="00AF4225" w:rsidRDefault="00AF4225"/>
    <w:p w14:paraId="000001BB" w14:textId="77777777" w:rsidR="00AF4225" w:rsidRDefault="00AF4225"/>
    <w:p w14:paraId="000001BC" w14:textId="77777777" w:rsidR="00AF4225" w:rsidRDefault="00AF4225"/>
    <w:p w14:paraId="000001BD" w14:textId="77777777" w:rsidR="00AF4225" w:rsidRDefault="00AF4225"/>
    <w:p w14:paraId="000001BE" w14:textId="77777777" w:rsidR="00AF4225" w:rsidRDefault="00AF4225"/>
    <w:p w14:paraId="000001BF" w14:textId="77777777" w:rsidR="00AF4225" w:rsidRDefault="00AF4225"/>
    <w:p w14:paraId="000001C0" w14:textId="77777777" w:rsidR="00AF4225" w:rsidRDefault="00AF4225"/>
    <w:p w14:paraId="000001C1" w14:textId="77777777" w:rsidR="00AF4225" w:rsidRDefault="00AF4225"/>
    <w:p w14:paraId="000001C2" w14:textId="77777777" w:rsidR="00AF4225" w:rsidRDefault="00AF4225"/>
    <w:p w14:paraId="000001C3" w14:textId="77777777" w:rsidR="00AF4225" w:rsidRDefault="00AF4225"/>
    <w:p w14:paraId="000001C4" w14:textId="77777777" w:rsidR="00AF4225" w:rsidRDefault="00AF4225"/>
    <w:p w14:paraId="000001C5" w14:textId="77777777" w:rsidR="00AF4225" w:rsidRDefault="009D478C">
      <w:pPr>
        <w:rPr>
          <w:b/>
        </w:rPr>
      </w:pPr>
      <w:r>
        <w:rPr>
          <w:b/>
        </w:rPr>
        <w:lastRenderedPageBreak/>
        <w:t>DISTRICT</w:t>
      </w:r>
    </w:p>
    <w:p w14:paraId="000001C6" w14:textId="77777777" w:rsidR="00AF4225" w:rsidRDefault="00AF4225">
      <w:pPr>
        <w:rPr>
          <w:b/>
        </w:rPr>
      </w:pPr>
    </w:p>
    <w:p w14:paraId="000001C7" w14:textId="77777777" w:rsidR="00AF4225" w:rsidRDefault="009D478C">
      <w:pPr>
        <w:rPr>
          <w:b/>
        </w:rPr>
      </w:pPr>
      <w:r>
        <w:rPr>
          <w:b/>
        </w:rPr>
        <w:t xml:space="preserve">POLICY NO. 707 </w:t>
      </w:r>
    </w:p>
    <w:p w14:paraId="000001C8" w14:textId="77777777" w:rsidR="00AF4225" w:rsidRDefault="00AF4225">
      <w:pPr>
        <w:rPr>
          <w:b/>
        </w:rPr>
      </w:pPr>
    </w:p>
    <w:p w14:paraId="000001C9" w14:textId="77777777" w:rsidR="00AF4225" w:rsidRDefault="009D478C">
      <w:pPr>
        <w:rPr>
          <w:b/>
        </w:rPr>
      </w:pPr>
      <w:r>
        <w:rPr>
          <w:b/>
        </w:rPr>
        <w:t>FINANCE</w:t>
      </w:r>
    </w:p>
    <w:p w14:paraId="000001CA" w14:textId="77777777" w:rsidR="00AF4225" w:rsidRDefault="00AF4225"/>
    <w:p w14:paraId="000001CB" w14:textId="77777777" w:rsidR="00AF4225" w:rsidRDefault="009D478C">
      <w:pPr>
        <w:rPr>
          <w:b/>
        </w:rPr>
      </w:pPr>
      <w:r>
        <w:rPr>
          <w:b/>
        </w:rPr>
        <w:t>TUITION - BILLING AND RECORD KEEPING</w:t>
      </w:r>
    </w:p>
    <w:p w14:paraId="000001CC" w14:textId="77777777" w:rsidR="00AF4225" w:rsidRDefault="00AF4225">
      <w:pPr>
        <w:rPr>
          <w:b/>
        </w:rPr>
      </w:pPr>
    </w:p>
    <w:p w14:paraId="000001CD" w14:textId="77777777" w:rsidR="00AF4225" w:rsidRDefault="009D478C">
      <w:r>
        <w:t>Keokuk Christian Academy will abide by the following guidelines regarding tuition.</w:t>
      </w:r>
    </w:p>
    <w:p w14:paraId="000001CE" w14:textId="77777777" w:rsidR="00AF4225" w:rsidRDefault="00AF4225"/>
    <w:p w14:paraId="000001CF" w14:textId="77777777" w:rsidR="00AF4225" w:rsidRDefault="00AF4225"/>
    <w:p w14:paraId="000001D0" w14:textId="77777777" w:rsidR="00AF4225" w:rsidRDefault="00AF4225"/>
    <w:p w14:paraId="000001D1" w14:textId="77777777" w:rsidR="00AF4225" w:rsidRDefault="00AF4225"/>
    <w:p w14:paraId="000001D2" w14:textId="77777777" w:rsidR="00AF4225" w:rsidRDefault="00AF4225"/>
    <w:p w14:paraId="000001D3" w14:textId="77777777" w:rsidR="00AF4225" w:rsidRDefault="00AF4225"/>
    <w:p w14:paraId="000001D4" w14:textId="77777777" w:rsidR="00AF4225" w:rsidRDefault="00AF4225"/>
    <w:p w14:paraId="000001D5" w14:textId="77777777" w:rsidR="00AF4225" w:rsidRDefault="00AF4225"/>
    <w:p w14:paraId="000001D6" w14:textId="77777777" w:rsidR="00AF4225" w:rsidRDefault="00AF4225"/>
    <w:p w14:paraId="000001D7" w14:textId="77777777" w:rsidR="00AF4225" w:rsidRDefault="00AF4225"/>
    <w:p w14:paraId="000001D8" w14:textId="77777777" w:rsidR="00AF4225" w:rsidRDefault="00AF4225"/>
    <w:p w14:paraId="000001D9" w14:textId="77777777" w:rsidR="00AF4225" w:rsidRDefault="00AF4225"/>
    <w:p w14:paraId="000001DA" w14:textId="77777777" w:rsidR="00AF4225" w:rsidRDefault="00AF4225"/>
    <w:p w14:paraId="000001DB" w14:textId="77777777" w:rsidR="00AF4225" w:rsidRDefault="00AF4225"/>
    <w:p w14:paraId="000001DC" w14:textId="77777777" w:rsidR="00AF4225" w:rsidRDefault="00AF4225"/>
    <w:p w14:paraId="000001DD" w14:textId="77777777" w:rsidR="00AF4225" w:rsidRDefault="00AF4225"/>
    <w:p w14:paraId="000001DE" w14:textId="77777777" w:rsidR="00AF4225" w:rsidRDefault="00AF4225"/>
    <w:p w14:paraId="000001DF" w14:textId="77777777" w:rsidR="00AF4225" w:rsidRDefault="00AF4225"/>
    <w:p w14:paraId="000001E0" w14:textId="77777777" w:rsidR="00AF4225" w:rsidRDefault="00AF4225">
      <w:pPr>
        <w:rPr>
          <w:b/>
        </w:rPr>
      </w:pPr>
    </w:p>
    <w:p w14:paraId="000001E1" w14:textId="77777777" w:rsidR="00AF4225" w:rsidRDefault="00AF4225">
      <w:pPr>
        <w:rPr>
          <w:b/>
        </w:rPr>
      </w:pPr>
    </w:p>
    <w:p w14:paraId="000001E2" w14:textId="77777777" w:rsidR="00AF4225" w:rsidRDefault="00AF4225">
      <w:pPr>
        <w:rPr>
          <w:b/>
        </w:rPr>
      </w:pPr>
    </w:p>
    <w:p w14:paraId="000001E3" w14:textId="77777777" w:rsidR="00AF4225" w:rsidRDefault="00AF4225">
      <w:pPr>
        <w:rPr>
          <w:b/>
        </w:rPr>
      </w:pPr>
    </w:p>
    <w:p w14:paraId="000001E4" w14:textId="77777777" w:rsidR="00AF4225" w:rsidRDefault="00AF4225">
      <w:pPr>
        <w:rPr>
          <w:b/>
        </w:rPr>
      </w:pPr>
    </w:p>
    <w:p w14:paraId="000001E5" w14:textId="77777777" w:rsidR="00AF4225" w:rsidRDefault="00AF4225">
      <w:pPr>
        <w:rPr>
          <w:b/>
        </w:rPr>
      </w:pPr>
    </w:p>
    <w:p w14:paraId="000001E6" w14:textId="77777777" w:rsidR="00AF4225" w:rsidRDefault="00AF4225">
      <w:pPr>
        <w:rPr>
          <w:b/>
        </w:rPr>
      </w:pPr>
    </w:p>
    <w:p w14:paraId="000001E7" w14:textId="77777777" w:rsidR="00AF4225" w:rsidRDefault="00AF4225">
      <w:pPr>
        <w:rPr>
          <w:b/>
        </w:rPr>
      </w:pPr>
    </w:p>
    <w:p w14:paraId="000001E8" w14:textId="77777777" w:rsidR="00AF4225" w:rsidRDefault="00AF4225">
      <w:pPr>
        <w:rPr>
          <w:b/>
        </w:rPr>
      </w:pPr>
    </w:p>
    <w:p w14:paraId="000001E9" w14:textId="77777777" w:rsidR="00AF4225" w:rsidRDefault="00AF4225">
      <w:pPr>
        <w:jc w:val="center"/>
        <w:rPr>
          <w:rFonts w:ascii="Cambria" w:eastAsia="Cambria" w:hAnsi="Cambria" w:cs="Cambria"/>
          <w:b/>
          <w:sz w:val="28"/>
          <w:szCs w:val="28"/>
        </w:rPr>
      </w:pPr>
    </w:p>
    <w:p w14:paraId="000001EA" w14:textId="77777777" w:rsidR="00AF4225" w:rsidRDefault="00AF4225">
      <w:pPr>
        <w:jc w:val="center"/>
        <w:rPr>
          <w:rFonts w:ascii="Cambria" w:eastAsia="Cambria" w:hAnsi="Cambria" w:cs="Cambria"/>
          <w:b/>
          <w:sz w:val="28"/>
          <w:szCs w:val="28"/>
        </w:rPr>
      </w:pPr>
    </w:p>
    <w:p w14:paraId="000001EB" w14:textId="77777777" w:rsidR="00AF4225" w:rsidRDefault="00AF4225">
      <w:pPr>
        <w:jc w:val="center"/>
        <w:rPr>
          <w:rFonts w:ascii="Cambria" w:eastAsia="Cambria" w:hAnsi="Cambria" w:cs="Cambria"/>
          <w:b/>
          <w:sz w:val="28"/>
          <w:szCs w:val="28"/>
        </w:rPr>
      </w:pPr>
    </w:p>
    <w:p w14:paraId="000001EC" w14:textId="77777777" w:rsidR="00AF4225" w:rsidRDefault="00AF4225">
      <w:pPr>
        <w:jc w:val="center"/>
        <w:rPr>
          <w:rFonts w:ascii="Cambria" w:eastAsia="Cambria" w:hAnsi="Cambria" w:cs="Cambria"/>
          <w:b/>
          <w:sz w:val="28"/>
          <w:szCs w:val="28"/>
        </w:rPr>
      </w:pPr>
    </w:p>
    <w:p w14:paraId="000001ED" w14:textId="77777777" w:rsidR="00AF4225" w:rsidRDefault="00AF4225">
      <w:pPr>
        <w:jc w:val="center"/>
        <w:rPr>
          <w:rFonts w:ascii="Cambria" w:eastAsia="Cambria" w:hAnsi="Cambria" w:cs="Cambria"/>
          <w:b/>
          <w:sz w:val="28"/>
          <w:szCs w:val="28"/>
        </w:rPr>
      </w:pPr>
    </w:p>
    <w:p w14:paraId="000001EE" w14:textId="77777777" w:rsidR="00AF4225" w:rsidRDefault="00AF4225">
      <w:pPr>
        <w:rPr>
          <w:b/>
        </w:rPr>
      </w:pPr>
    </w:p>
    <w:p w14:paraId="000001EF" w14:textId="77777777" w:rsidR="00AF4225" w:rsidRDefault="00AF4225">
      <w:pPr>
        <w:rPr>
          <w:b/>
        </w:rPr>
      </w:pPr>
    </w:p>
    <w:p w14:paraId="000001F0" w14:textId="77777777" w:rsidR="00AF4225" w:rsidRDefault="009D478C">
      <w:pPr>
        <w:rPr>
          <w:b/>
        </w:rPr>
      </w:pPr>
      <w:r>
        <w:rPr>
          <w:b/>
        </w:rPr>
        <w:lastRenderedPageBreak/>
        <w:t>DISTRICT</w:t>
      </w:r>
    </w:p>
    <w:p w14:paraId="000001F1" w14:textId="77777777" w:rsidR="00AF4225" w:rsidRDefault="00AF4225">
      <w:pPr>
        <w:rPr>
          <w:b/>
        </w:rPr>
      </w:pPr>
    </w:p>
    <w:p w14:paraId="000001F2" w14:textId="77777777" w:rsidR="00AF4225" w:rsidRDefault="009D478C">
      <w:pPr>
        <w:rPr>
          <w:b/>
        </w:rPr>
      </w:pPr>
      <w:r>
        <w:rPr>
          <w:b/>
        </w:rPr>
        <w:t>POLICY NO. 707.1</w:t>
      </w:r>
    </w:p>
    <w:p w14:paraId="000001F3" w14:textId="77777777" w:rsidR="00AF4225" w:rsidRDefault="00AF4225">
      <w:pPr>
        <w:rPr>
          <w:b/>
        </w:rPr>
      </w:pPr>
    </w:p>
    <w:p w14:paraId="000001F4" w14:textId="77777777" w:rsidR="00AF4225" w:rsidRDefault="009D478C">
      <w:pPr>
        <w:rPr>
          <w:b/>
        </w:rPr>
      </w:pPr>
      <w:r>
        <w:rPr>
          <w:b/>
        </w:rPr>
        <w:t>FINANCE</w:t>
      </w:r>
    </w:p>
    <w:p w14:paraId="000001F5" w14:textId="77777777" w:rsidR="00AF4225" w:rsidRDefault="00AF4225"/>
    <w:p w14:paraId="000001F6" w14:textId="77777777" w:rsidR="00AF4225" w:rsidRDefault="009D478C">
      <w:pPr>
        <w:rPr>
          <w:b/>
        </w:rPr>
      </w:pPr>
      <w:r>
        <w:rPr>
          <w:b/>
        </w:rPr>
        <w:t>TUITION - BILLING AND RECORD KEEPING</w:t>
      </w:r>
    </w:p>
    <w:p w14:paraId="000001F7" w14:textId="77777777" w:rsidR="00AF4225" w:rsidRDefault="00AF4225">
      <w:pPr>
        <w:spacing w:line="240" w:lineRule="auto"/>
        <w:rPr>
          <w:b/>
        </w:rPr>
      </w:pPr>
    </w:p>
    <w:p w14:paraId="000001F8" w14:textId="77777777" w:rsidR="00AF4225" w:rsidRDefault="009D478C">
      <w:pPr>
        <w:spacing w:line="240" w:lineRule="auto"/>
      </w:pPr>
      <w:r>
        <w:t>Parents must agree to and understand the following tuition billing and record keeping procedures:</w:t>
      </w:r>
    </w:p>
    <w:p w14:paraId="000001F9" w14:textId="77777777" w:rsidR="00AF4225" w:rsidRDefault="009D478C">
      <w:pPr>
        <w:numPr>
          <w:ilvl w:val="0"/>
          <w:numId w:val="5"/>
        </w:numPr>
        <w:spacing w:line="240" w:lineRule="auto"/>
      </w:pPr>
      <w:r>
        <w:t xml:space="preserve">All previous years’ tuition must be current in order to register. </w:t>
      </w:r>
    </w:p>
    <w:p w14:paraId="000001FA" w14:textId="77777777" w:rsidR="00AF4225" w:rsidRDefault="009D478C">
      <w:pPr>
        <w:numPr>
          <w:ilvl w:val="0"/>
          <w:numId w:val="5"/>
        </w:numPr>
        <w:spacing w:line="240" w:lineRule="auto"/>
      </w:pPr>
      <w:r>
        <w:t xml:space="preserve">Tuition is due on the 1st of each month. </w:t>
      </w:r>
    </w:p>
    <w:p w14:paraId="000001FB" w14:textId="77777777" w:rsidR="00AF4225" w:rsidRDefault="009D478C">
      <w:pPr>
        <w:numPr>
          <w:ilvl w:val="0"/>
          <w:numId w:val="5"/>
        </w:numPr>
        <w:spacing w:line="240" w:lineRule="auto"/>
      </w:pPr>
      <w:r>
        <w:t>Tuition accounts that have a balance 60 days old shall be charged a $10 late fee per child each month that the balance continues to be 60 days old.</w:t>
      </w:r>
    </w:p>
    <w:p w14:paraId="000001FC" w14:textId="77777777" w:rsidR="00AF4225" w:rsidRDefault="009D478C">
      <w:pPr>
        <w:numPr>
          <w:ilvl w:val="0"/>
          <w:numId w:val="5"/>
        </w:numPr>
        <w:spacing w:line="240" w:lineRule="auto"/>
      </w:pPr>
      <w:r>
        <w:t>Delinquent tuition payments may result in special arrangements for subsequent school</w:t>
      </w:r>
    </w:p>
    <w:p w14:paraId="000001FD" w14:textId="77777777" w:rsidR="00AF4225" w:rsidRDefault="009D478C">
      <w:pPr>
        <w:spacing w:line="240" w:lineRule="auto"/>
        <w:ind w:left="720"/>
      </w:pPr>
      <w:r>
        <w:t>years.</w:t>
      </w:r>
    </w:p>
    <w:p w14:paraId="000001FE" w14:textId="77777777" w:rsidR="00AF4225" w:rsidRDefault="009D478C">
      <w:pPr>
        <w:numPr>
          <w:ilvl w:val="0"/>
          <w:numId w:val="5"/>
        </w:numPr>
        <w:spacing w:line="240" w:lineRule="auto"/>
      </w:pPr>
      <w:r>
        <w:t>Parents are ultimately responsible for the total tuition obligation for my children enrolled at KCA.</w:t>
      </w:r>
    </w:p>
    <w:p w14:paraId="000001FF" w14:textId="77777777" w:rsidR="00AF4225" w:rsidRDefault="009D478C">
      <w:pPr>
        <w:numPr>
          <w:ilvl w:val="0"/>
          <w:numId w:val="5"/>
        </w:numPr>
        <w:spacing w:line="240" w:lineRule="auto"/>
      </w:pPr>
      <w:r>
        <w:t>The administrator reserves the right to deny enrollment of the children whose parents have outstanding tuition and have not made acceptable payment arrangements or are not completing their responsibilities of any arrangements that have been made.</w:t>
      </w:r>
    </w:p>
    <w:p w14:paraId="00000200" w14:textId="77777777" w:rsidR="00AF4225" w:rsidRDefault="009D478C">
      <w:pPr>
        <w:numPr>
          <w:ilvl w:val="0"/>
          <w:numId w:val="5"/>
        </w:numPr>
        <w:spacing w:line="240" w:lineRule="auto"/>
      </w:pPr>
      <w:r>
        <w:t>Tuition will be prorated if a parent enrolls children after October 1.</w:t>
      </w:r>
    </w:p>
    <w:p w14:paraId="00000201" w14:textId="77777777" w:rsidR="00AF4225" w:rsidRDefault="009D478C">
      <w:pPr>
        <w:numPr>
          <w:ilvl w:val="0"/>
          <w:numId w:val="5"/>
        </w:numPr>
        <w:spacing w:line="240" w:lineRule="auto"/>
      </w:pPr>
      <w:r>
        <w:t>Parents who remove their children from Keokuk Christian Academy must pay tuition in full through the month of withdrawal. If parents have paid annual tuition in full and remove their children, they will be reimbursed from the first of the month after removal. Fees will not be reimbursed.</w:t>
      </w:r>
    </w:p>
    <w:p w14:paraId="00000202" w14:textId="77777777" w:rsidR="00AF4225" w:rsidRDefault="00AF4225">
      <w:pPr>
        <w:spacing w:line="240" w:lineRule="auto"/>
        <w:rPr>
          <w:rFonts w:ascii="Cambria" w:eastAsia="Cambria" w:hAnsi="Cambria" w:cs="Cambria"/>
        </w:rPr>
      </w:pPr>
    </w:p>
    <w:p w14:paraId="00000203" w14:textId="77777777" w:rsidR="00AF4225" w:rsidRDefault="00AF4225">
      <w:pPr>
        <w:spacing w:line="240" w:lineRule="auto"/>
        <w:rPr>
          <w:rFonts w:ascii="Cambria" w:eastAsia="Cambria" w:hAnsi="Cambria" w:cs="Cambria"/>
        </w:rPr>
      </w:pPr>
    </w:p>
    <w:p w14:paraId="00000204" w14:textId="77777777" w:rsidR="00AF4225" w:rsidRDefault="00AF4225">
      <w:pPr>
        <w:spacing w:line="240" w:lineRule="auto"/>
        <w:rPr>
          <w:rFonts w:ascii="Cambria" w:eastAsia="Cambria" w:hAnsi="Cambria" w:cs="Cambria"/>
        </w:rPr>
      </w:pPr>
    </w:p>
    <w:p w14:paraId="00000205" w14:textId="77777777" w:rsidR="00AF4225" w:rsidRDefault="00AF4225">
      <w:pPr>
        <w:spacing w:line="240" w:lineRule="auto"/>
        <w:rPr>
          <w:rFonts w:ascii="Cambria" w:eastAsia="Cambria" w:hAnsi="Cambria" w:cs="Cambria"/>
        </w:rPr>
      </w:pPr>
    </w:p>
    <w:p w14:paraId="00000206" w14:textId="77777777" w:rsidR="00AF4225" w:rsidRDefault="00AF4225">
      <w:pPr>
        <w:spacing w:line="240" w:lineRule="auto"/>
        <w:rPr>
          <w:rFonts w:ascii="Cambria" w:eastAsia="Cambria" w:hAnsi="Cambria" w:cs="Cambria"/>
        </w:rPr>
      </w:pPr>
    </w:p>
    <w:p w14:paraId="00000207" w14:textId="77777777" w:rsidR="00AF4225" w:rsidRDefault="00AF4225">
      <w:pPr>
        <w:spacing w:line="240" w:lineRule="auto"/>
        <w:rPr>
          <w:rFonts w:ascii="Cambria" w:eastAsia="Cambria" w:hAnsi="Cambria" w:cs="Cambria"/>
        </w:rPr>
      </w:pPr>
    </w:p>
    <w:p w14:paraId="00000208" w14:textId="77777777" w:rsidR="00AF4225" w:rsidRDefault="00AF4225">
      <w:pPr>
        <w:spacing w:line="240" w:lineRule="auto"/>
        <w:rPr>
          <w:rFonts w:ascii="Cambria" w:eastAsia="Cambria" w:hAnsi="Cambria" w:cs="Cambria"/>
        </w:rPr>
      </w:pPr>
    </w:p>
    <w:p w14:paraId="00000209" w14:textId="77777777" w:rsidR="00AF4225" w:rsidRDefault="00AF4225">
      <w:pPr>
        <w:spacing w:line="240" w:lineRule="auto"/>
        <w:rPr>
          <w:rFonts w:ascii="Cambria" w:eastAsia="Cambria" w:hAnsi="Cambria" w:cs="Cambria"/>
        </w:rPr>
      </w:pPr>
    </w:p>
    <w:p w14:paraId="0000020A" w14:textId="77777777" w:rsidR="00AF4225" w:rsidRDefault="00AF4225">
      <w:pPr>
        <w:spacing w:line="240" w:lineRule="auto"/>
        <w:rPr>
          <w:rFonts w:ascii="Cambria" w:eastAsia="Cambria" w:hAnsi="Cambria" w:cs="Cambria"/>
        </w:rPr>
      </w:pPr>
    </w:p>
    <w:p w14:paraId="0000020B" w14:textId="77777777" w:rsidR="00AF4225" w:rsidRDefault="00AF4225">
      <w:pPr>
        <w:spacing w:line="240" w:lineRule="auto"/>
        <w:rPr>
          <w:rFonts w:ascii="Cambria" w:eastAsia="Cambria" w:hAnsi="Cambria" w:cs="Cambria"/>
        </w:rPr>
      </w:pPr>
    </w:p>
    <w:p w14:paraId="0000020C" w14:textId="77777777" w:rsidR="00AF4225" w:rsidRDefault="00AF4225">
      <w:pPr>
        <w:spacing w:line="240" w:lineRule="auto"/>
        <w:rPr>
          <w:rFonts w:ascii="Cambria" w:eastAsia="Cambria" w:hAnsi="Cambria" w:cs="Cambria"/>
        </w:rPr>
      </w:pPr>
    </w:p>
    <w:p w14:paraId="0000020D" w14:textId="77777777" w:rsidR="00AF4225" w:rsidRDefault="00AF4225">
      <w:pPr>
        <w:spacing w:line="240" w:lineRule="auto"/>
        <w:rPr>
          <w:rFonts w:ascii="Cambria" w:eastAsia="Cambria" w:hAnsi="Cambria" w:cs="Cambria"/>
        </w:rPr>
      </w:pPr>
    </w:p>
    <w:p w14:paraId="0000020E" w14:textId="77777777" w:rsidR="00AF4225" w:rsidRDefault="00AF4225">
      <w:pPr>
        <w:spacing w:line="240" w:lineRule="auto"/>
        <w:rPr>
          <w:rFonts w:ascii="Cambria" w:eastAsia="Cambria" w:hAnsi="Cambria" w:cs="Cambria"/>
        </w:rPr>
      </w:pPr>
    </w:p>
    <w:p w14:paraId="0000020F" w14:textId="77777777" w:rsidR="00AF4225" w:rsidRDefault="00AF4225">
      <w:pPr>
        <w:spacing w:line="240" w:lineRule="auto"/>
        <w:rPr>
          <w:rFonts w:ascii="Cambria" w:eastAsia="Cambria" w:hAnsi="Cambria" w:cs="Cambria"/>
        </w:rPr>
      </w:pPr>
    </w:p>
    <w:p w14:paraId="00000210" w14:textId="77777777" w:rsidR="00AF4225" w:rsidRDefault="00AF4225">
      <w:pPr>
        <w:spacing w:line="240" w:lineRule="auto"/>
        <w:rPr>
          <w:rFonts w:ascii="Cambria" w:eastAsia="Cambria" w:hAnsi="Cambria" w:cs="Cambria"/>
        </w:rPr>
      </w:pPr>
    </w:p>
    <w:p w14:paraId="00000211" w14:textId="77777777" w:rsidR="00AF4225" w:rsidRDefault="00AF4225">
      <w:pPr>
        <w:spacing w:line="240" w:lineRule="auto"/>
        <w:rPr>
          <w:rFonts w:ascii="Cambria" w:eastAsia="Cambria" w:hAnsi="Cambria" w:cs="Cambria"/>
        </w:rPr>
      </w:pPr>
    </w:p>
    <w:p w14:paraId="00000212" w14:textId="77777777" w:rsidR="00AF4225" w:rsidRDefault="00AF4225">
      <w:pPr>
        <w:spacing w:line="240" w:lineRule="auto"/>
        <w:rPr>
          <w:rFonts w:ascii="Cambria" w:eastAsia="Cambria" w:hAnsi="Cambria" w:cs="Cambria"/>
        </w:rPr>
      </w:pPr>
    </w:p>
    <w:p w14:paraId="00000213" w14:textId="77777777" w:rsidR="00AF4225" w:rsidRDefault="00AF4225">
      <w:pPr>
        <w:spacing w:line="240" w:lineRule="auto"/>
        <w:rPr>
          <w:rFonts w:ascii="Cambria" w:eastAsia="Cambria" w:hAnsi="Cambria" w:cs="Cambria"/>
        </w:rPr>
      </w:pPr>
    </w:p>
    <w:p w14:paraId="00000214" w14:textId="77777777" w:rsidR="00AF4225" w:rsidRDefault="00AF4225">
      <w:pPr>
        <w:spacing w:line="240" w:lineRule="auto"/>
        <w:rPr>
          <w:rFonts w:ascii="Cambria" w:eastAsia="Cambria" w:hAnsi="Cambria" w:cs="Cambria"/>
        </w:rPr>
      </w:pPr>
    </w:p>
    <w:p w14:paraId="00000215" w14:textId="77777777" w:rsidR="00AF4225" w:rsidRDefault="00AF4225">
      <w:pPr>
        <w:spacing w:line="240" w:lineRule="auto"/>
        <w:rPr>
          <w:rFonts w:ascii="Cambria" w:eastAsia="Cambria" w:hAnsi="Cambria" w:cs="Cambria"/>
        </w:rPr>
      </w:pPr>
    </w:p>
    <w:p w14:paraId="00000216" w14:textId="77777777" w:rsidR="00AF4225" w:rsidRDefault="00AF4225">
      <w:pPr>
        <w:spacing w:line="240" w:lineRule="auto"/>
        <w:rPr>
          <w:rFonts w:ascii="Cambria" w:eastAsia="Cambria" w:hAnsi="Cambria" w:cs="Cambria"/>
        </w:rPr>
      </w:pPr>
    </w:p>
    <w:p w14:paraId="00000217" w14:textId="77777777" w:rsidR="00AF4225" w:rsidRDefault="00AF4225">
      <w:pPr>
        <w:spacing w:line="240" w:lineRule="auto"/>
        <w:rPr>
          <w:rFonts w:ascii="Cambria" w:eastAsia="Cambria" w:hAnsi="Cambria" w:cs="Cambria"/>
        </w:rPr>
      </w:pPr>
    </w:p>
    <w:p w14:paraId="00000218" w14:textId="77777777" w:rsidR="00AF4225" w:rsidRDefault="00AF4225">
      <w:pPr>
        <w:rPr>
          <w:b/>
        </w:rPr>
      </w:pPr>
    </w:p>
    <w:p w14:paraId="00000219" w14:textId="77777777" w:rsidR="00AF4225" w:rsidRDefault="009D478C">
      <w:pPr>
        <w:rPr>
          <w:b/>
        </w:rPr>
      </w:pPr>
      <w:r>
        <w:rPr>
          <w:b/>
        </w:rPr>
        <w:lastRenderedPageBreak/>
        <w:t>DISTRICT</w:t>
      </w:r>
    </w:p>
    <w:p w14:paraId="0000021A" w14:textId="77777777" w:rsidR="00AF4225" w:rsidRDefault="00AF4225">
      <w:pPr>
        <w:rPr>
          <w:b/>
        </w:rPr>
      </w:pPr>
    </w:p>
    <w:p w14:paraId="0000021B" w14:textId="77777777" w:rsidR="00AF4225" w:rsidRDefault="009D478C">
      <w:pPr>
        <w:rPr>
          <w:b/>
        </w:rPr>
      </w:pPr>
      <w:r>
        <w:rPr>
          <w:b/>
        </w:rPr>
        <w:t>POLICY NO. 707.2</w:t>
      </w:r>
    </w:p>
    <w:p w14:paraId="0000021C" w14:textId="77777777" w:rsidR="00AF4225" w:rsidRDefault="00AF4225">
      <w:pPr>
        <w:rPr>
          <w:b/>
        </w:rPr>
      </w:pPr>
    </w:p>
    <w:p w14:paraId="0000021D" w14:textId="77777777" w:rsidR="00AF4225" w:rsidRDefault="009D478C">
      <w:pPr>
        <w:rPr>
          <w:b/>
        </w:rPr>
      </w:pPr>
      <w:r>
        <w:rPr>
          <w:b/>
        </w:rPr>
        <w:t>FINANCE</w:t>
      </w:r>
    </w:p>
    <w:p w14:paraId="0000021E" w14:textId="77777777" w:rsidR="00AF4225" w:rsidRDefault="00AF4225"/>
    <w:p w14:paraId="0000021F" w14:textId="77777777" w:rsidR="00AF4225" w:rsidRDefault="009D478C">
      <w:pPr>
        <w:rPr>
          <w:rFonts w:ascii="Cambria" w:eastAsia="Cambria" w:hAnsi="Cambria" w:cs="Cambria"/>
        </w:rPr>
      </w:pPr>
      <w:r>
        <w:rPr>
          <w:b/>
        </w:rPr>
        <w:t>TUITION - TUITION PAYMENT, TUITION COLLECTION, AND DELINQUENT TUITION</w:t>
      </w:r>
    </w:p>
    <w:p w14:paraId="00000220" w14:textId="77777777" w:rsidR="00AF4225" w:rsidRDefault="00AF4225">
      <w:pPr>
        <w:spacing w:line="240" w:lineRule="auto"/>
        <w:rPr>
          <w:rFonts w:ascii="Cambria" w:eastAsia="Cambria" w:hAnsi="Cambria" w:cs="Cambria"/>
          <w:b/>
          <w:sz w:val="24"/>
          <w:szCs w:val="24"/>
        </w:rPr>
      </w:pPr>
    </w:p>
    <w:p w14:paraId="00000221" w14:textId="77777777" w:rsidR="00AF4225" w:rsidRDefault="009D478C">
      <w:pPr>
        <w:spacing w:line="240" w:lineRule="auto"/>
      </w:pPr>
      <w:r>
        <w:t>The fiscal operation and financial health of Keokuk Christian Academy is heavily dependent upon the prompt payment of tuition.  We are thankful for the overwhelming majority of parents who pay tuition in a timely manner because it assists the school in faithfully continuing its mission.  Tuition payments that are delinquent adversely affect the administration of the school in that outstanding tuition accounts make it difficult for the school to meet its financial obligations (paying employees and bills, etc</w:t>
      </w:r>
      <w:r>
        <w:t>.).</w:t>
      </w:r>
    </w:p>
    <w:p w14:paraId="00000222" w14:textId="77777777" w:rsidR="00AF4225" w:rsidRDefault="00AF4225">
      <w:pPr>
        <w:spacing w:line="240" w:lineRule="auto"/>
      </w:pPr>
    </w:p>
    <w:p w14:paraId="00000223" w14:textId="77777777" w:rsidR="00AF4225" w:rsidRDefault="009D478C">
      <w:pPr>
        <w:spacing w:line="240" w:lineRule="auto"/>
      </w:pPr>
      <w:r>
        <w:t>The administrator is committed to helping parents provide their children with a Christian</w:t>
      </w:r>
    </w:p>
    <w:p w14:paraId="00000224" w14:textId="77777777" w:rsidR="00AF4225" w:rsidRDefault="009D478C">
      <w:pPr>
        <w:spacing w:line="240" w:lineRule="auto"/>
      </w:pPr>
      <w:r>
        <w:t>education and has established the following policy in an effort to provide help in a manner that also enables the school to operate responsibly.</w:t>
      </w:r>
    </w:p>
    <w:p w14:paraId="00000225" w14:textId="77777777" w:rsidR="00AF4225" w:rsidRDefault="009D478C">
      <w:pPr>
        <w:numPr>
          <w:ilvl w:val="0"/>
          <w:numId w:val="3"/>
        </w:numPr>
        <w:spacing w:line="240" w:lineRule="auto"/>
      </w:pPr>
      <w:r>
        <w:t>Tuition payments are due or electronic fund deductions are withdrawn on the 1st of each month in the months of September, October, November, December, January, February, March, April, May, and June.  Tuition accounts that have a balance 60 days old shall be charged a $10 late fee per child each month that the balance continues to be 60 days old.  This fee may be waived if a family has an approved payment plan in place.</w:t>
      </w:r>
    </w:p>
    <w:p w14:paraId="00000226" w14:textId="77777777" w:rsidR="00AF4225" w:rsidRDefault="009D478C">
      <w:pPr>
        <w:numPr>
          <w:ilvl w:val="0"/>
          <w:numId w:val="3"/>
        </w:numPr>
        <w:spacing w:line="240" w:lineRule="auto"/>
      </w:pPr>
      <w:r>
        <w:t>Parents with outstanding tuition of two or more months will receive written notice from the administrator requesting a meeting to develop a payment plan.</w:t>
      </w:r>
    </w:p>
    <w:p w14:paraId="00000227" w14:textId="77777777" w:rsidR="00AF4225" w:rsidRDefault="009D478C">
      <w:pPr>
        <w:numPr>
          <w:ilvl w:val="0"/>
          <w:numId w:val="3"/>
        </w:numPr>
        <w:spacing w:line="240" w:lineRule="auto"/>
      </w:pPr>
      <w:r>
        <w:t>The administrator reserves the right to deny enrollment of the children whose parents have outstanding tuition and have not made acceptable payment arrangements or are not completing their responsibilities of any arrangements that have been made.</w:t>
      </w:r>
    </w:p>
    <w:p w14:paraId="00000228" w14:textId="77777777" w:rsidR="00AF4225" w:rsidRDefault="009D478C">
      <w:pPr>
        <w:numPr>
          <w:ilvl w:val="0"/>
          <w:numId w:val="3"/>
        </w:numPr>
        <w:spacing w:line="240" w:lineRule="auto"/>
      </w:pPr>
      <w:r>
        <w:t xml:space="preserve">Parents with a tuition balance remaining at the end of the school year must make contact with the administrator.  Special provisions can be made for these families if a plan is agreed upon.   If a plan cannot be agreed upon, enrollment will be denied.  </w:t>
      </w:r>
    </w:p>
    <w:p w14:paraId="00000229" w14:textId="77777777" w:rsidR="00AF4225" w:rsidRDefault="00AF4225">
      <w:pPr>
        <w:spacing w:line="240" w:lineRule="auto"/>
      </w:pPr>
    </w:p>
    <w:p w14:paraId="0000022A" w14:textId="77777777" w:rsidR="00AF4225" w:rsidRDefault="009D478C">
      <w:pPr>
        <w:spacing w:line="240" w:lineRule="auto"/>
      </w:pPr>
      <w:r>
        <w:t>As a last resort, the administrator may choose to involve a collections agency or to use the services of a small claims court to collect delinquent tuition.  The administrator may choose to do these things after the school has exhausted all means of collecting on a tuition account of a family that has left the school and two years have passed with no payment.</w:t>
      </w:r>
    </w:p>
    <w:p w14:paraId="0000022B" w14:textId="77777777" w:rsidR="00AF4225" w:rsidRDefault="00AF4225">
      <w:pPr>
        <w:spacing w:line="240" w:lineRule="auto"/>
        <w:rPr>
          <w:rFonts w:ascii="Cambria" w:eastAsia="Cambria" w:hAnsi="Cambria" w:cs="Cambria"/>
        </w:rPr>
      </w:pPr>
    </w:p>
    <w:p w14:paraId="0000022C" w14:textId="77777777" w:rsidR="00AF4225" w:rsidRDefault="00AF4225">
      <w:pPr>
        <w:spacing w:line="240" w:lineRule="auto"/>
        <w:rPr>
          <w:rFonts w:ascii="Cambria" w:eastAsia="Cambria" w:hAnsi="Cambria" w:cs="Cambria"/>
        </w:rPr>
      </w:pPr>
    </w:p>
    <w:p w14:paraId="0000022D" w14:textId="77777777" w:rsidR="00AF4225" w:rsidRDefault="00AF4225">
      <w:pPr>
        <w:spacing w:line="240" w:lineRule="auto"/>
        <w:rPr>
          <w:rFonts w:ascii="Cambria" w:eastAsia="Cambria" w:hAnsi="Cambria" w:cs="Cambria"/>
        </w:rPr>
      </w:pPr>
    </w:p>
    <w:p w14:paraId="0000022E" w14:textId="77777777" w:rsidR="00AF4225" w:rsidRDefault="00AF4225">
      <w:pPr>
        <w:spacing w:line="240" w:lineRule="auto"/>
        <w:rPr>
          <w:rFonts w:ascii="Cambria" w:eastAsia="Cambria" w:hAnsi="Cambria" w:cs="Cambria"/>
        </w:rPr>
      </w:pPr>
    </w:p>
    <w:p w14:paraId="0000022F" w14:textId="77777777" w:rsidR="00AF4225" w:rsidRDefault="00AF4225">
      <w:pPr>
        <w:spacing w:line="240" w:lineRule="auto"/>
        <w:rPr>
          <w:rFonts w:ascii="Cambria" w:eastAsia="Cambria" w:hAnsi="Cambria" w:cs="Cambria"/>
        </w:rPr>
      </w:pPr>
    </w:p>
    <w:p w14:paraId="00000230" w14:textId="77777777" w:rsidR="00AF4225" w:rsidRDefault="00AF4225">
      <w:pPr>
        <w:spacing w:line="240" w:lineRule="auto"/>
        <w:rPr>
          <w:rFonts w:ascii="Cambria" w:eastAsia="Cambria" w:hAnsi="Cambria" w:cs="Cambria"/>
        </w:rPr>
      </w:pPr>
    </w:p>
    <w:p w14:paraId="00000231" w14:textId="77777777" w:rsidR="00AF4225" w:rsidRDefault="00AF4225">
      <w:pPr>
        <w:spacing w:line="240" w:lineRule="auto"/>
        <w:rPr>
          <w:rFonts w:ascii="Cambria" w:eastAsia="Cambria" w:hAnsi="Cambria" w:cs="Cambria"/>
        </w:rPr>
      </w:pPr>
    </w:p>
    <w:p w14:paraId="00000232" w14:textId="77777777" w:rsidR="00AF4225" w:rsidRDefault="00AF4225">
      <w:pPr>
        <w:spacing w:line="240" w:lineRule="auto"/>
        <w:rPr>
          <w:rFonts w:ascii="Cambria" w:eastAsia="Cambria" w:hAnsi="Cambria" w:cs="Cambria"/>
        </w:rPr>
      </w:pPr>
    </w:p>
    <w:p w14:paraId="00000233" w14:textId="77777777" w:rsidR="00AF4225" w:rsidRDefault="00AF4225">
      <w:pPr>
        <w:spacing w:line="240" w:lineRule="auto"/>
        <w:rPr>
          <w:rFonts w:ascii="Cambria" w:eastAsia="Cambria" w:hAnsi="Cambria" w:cs="Cambria"/>
        </w:rPr>
      </w:pPr>
    </w:p>
    <w:p w14:paraId="00000234" w14:textId="77777777" w:rsidR="00AF4225" w:rsidRDefault="00AF4225">
      <w:pPr>
        <w:spacing w:line="240" w:lineRule="auto"/>
        <w:rPr>
          <w:rFonts w:ascii="Cambria" w:eastAsia="Cambria" w:hAnsi="Cambria" w:cs="Cambria"/>
        </w:rPr>
      </w:pPr>
    </w:p>
    <w:p w14:paraId="00000235" w14:textId="77777777" w:rsidR="00AF4225" w:rsidRDefault="00AF4225">
      <w:pPr>
        <w:spacing w:line="240" w:lineRule="auto"/>
        <w:rPr>
          <w:rFonts w:ascii="Cambria" w:eastAsia="Cambria" w:hAnsi="Cambria" w:cs="Cambria"/>
        </w:rPr>
      </w:pPr>
    </w:p>
    <w:p w14:paraId="00000236" w14:textId="77777777" w:rsidR="00AF4225" w:rsidRDefault="00AF4225">
      <w:pPr>
        <w:rPr>
          <w:b/>
        </w:rPr>
      </w:pPr>
    </w:p>
    <w:p w14:paraId="00000237" w14:textId="77777777" w:rsidR="00AF4225" w:rsidRDefault="00AF4225">
      <w:pPr>
        <w:rPr>
          <w:b/>
        </w:rPr>
      </w:pPr>
    </w:p>
    <w:p w14:paraId="00000238" w14:textId="77777777" w:rsidR="00AF4225" w:rsidRDefault="009D478C">
      <w:pPr>
        <w:rPr>
          <w:b/>
        </w:rPr>
      </w:pPr>
      <w:r>
        <w:rPr>
          <w:b/>
        </w:rPr>
        <w:lastRenderedPageBreak/>
        <w:t>DISTRICT</w:t>
      </w:r>
    </w:p>
    <w:p w14:paraId="00000239" w14:textId="77777777" w:rsidR="00AF4225" w:rsidRDefault="00AF4225">
      <w:pPr>
        <w:rPr>
          <w:b/>
        </w:rPr>
      </w:pPr>
    </w:p>
    <w:p w14:paraId="0000023A" w14:textId="77777777" w:rsidR="00AF4225" w:rsidRDefault="009D478C">
      <w:pPr>
        <w:rPr>
          <w:b/>
        </w:rPr>
      </w:pPr>
      <w:r>
        <w:rPr>
          <w:b/>
        </w:rPr>
        <w:t>POLICY NO. 707.3</w:t>
      </w:r>
    </w:p>
    <w:p w14:paraId="0000023B" w14:textId="77777777" w:rsidR="00AF4225" w:rsidRDefault="00AF4225">
      <w:pPr>
        <w:rPr>
          <w:b/>
        </w:rPr>
      </w:pPr>
    </w:p>
    <w:p w14:paraId="0000023C" w14:textId="77777777" w:rsidR="00AF4225" w:rsidRDefault="009D478C">
      <w:pPr>
        <w:rPr>
          <w:b/>
        </w:rPr>
      </w:pPr>
      <w:r>
        <w:rPr>
          <w:b/>
        </w:rPr>
        <w:t>FINANCE</w:t>
      </w:r>
    </w:p>
    <w:p w14:paraId="0000023D" w14:textId="77777777" w:rsidR="00AF4225" w:rsidRDefault="00AF4225"/>
    <w:p w14:paraId="0000023E" w14:textId="77777777" w:rsidR="00AF4225" w:rsidRDefault="009D478C">
      <w:pPr>
        <w:rPr>
          <w:b/>
        </w:rPr>
      </w:pPr>
      <w:r>
        <w:rPr>
          <w:b/>
        </w:rPr>
        <w:t>TUITION - TUITION AND EXPULSION</w:t>
      </w:r>
    </w:p>
    <w:p w14:paraId="0000023F" w14:textId="77777777" w:rsidR="00AF4225" w:rsidRDefault="00AF4225">
      <w:pPr>
        <w:spacing w:line="240" w:lineRule="auto"/>
        <w:rPr>
          <w:rFonts w:ascii="Cambria" w:eastAsia="Cambria" w:hAnsi="Cambria" w:cs="Cambria"/>
          <w:b/>
          <w:sz w:val="24"/>
          <w:szCs w:val="24"/>
        </w:rPr>
      </w:pPr>
    </w:p>
    <w:p w14:paraId="00000240" w14:textId="77777777" w:rsidR="00AF4225" w:rsidRDefault="009D478C">
      <w:pPr>
        <w:spacing w:line="240" w:lineRule="auto"/>
      </w:pPr>
      <w:r>
        <w:t>Should a child be expelled from the school, the family will owe tuition in full through the end of the month that the child was expelled.  If annual tuition has been paid in full, the family will be reimbursed from the first of the month after expulsion.  Fees will not be reimbursed.</w:t>
      </w:r>
    </w:p>
    <w:p w14:paraId="00000241" w14:textId="77777777" w:rsidR="00AF4225" w:rsidRDefault="00AF4225">
      <w:pPr>
        <w:spacing w:line="240" w:lineRule="auto"/>
        <w:rPr>
          <w:rFonts w:ascii="Cambria" w:eastAsia="Cambria" w:hAnsi="Cambria" w:cs="Cambria"/>
        </w:rPr>
      </w:pPr>
    </w:p>
    <w:p w14:paraId="00000242" w14:textId="77777777" w:rsidR="00AF4225" w:rsidRDefault="00AF4225">
      <w:pPr>
        <w:spacing w:line="240" w:lineRule="auto"/>
        <w:rPr>
          <w:rFonts w:ascii="Cambria" w:eastAsia="Cambria" w:hAnsi="Cambria" w:cs="Cambria"/>
        </w:rPr>
      </w:pPr>
    </w:p>
    <w:p w14:paraId="00000243" w14:textId="77777777" w:rsidR="00AF4225" w:rsidRDefault="00AF4225">
      <w:pPr>
        <w:spacing w:line="240" w:lineRule="auto"/>
        <w:rPr>
          <w:rFonts w:ascii="Cambria" w:eastAsia="Cambria" w:hAnsi="Cambria" w:cs="Cambria"/>
        </w:rPr>
      </w:pPr>
    </w:p>
    <w:p w14:paraId="00000244" w14:textId="77777777" w:rsidR="00AF4225" w:rsidRDefault="00AF4225">
      <w:pPr>
        <w:spacing w:line="240" w:lineRule="auto"/>
        <w:rPr>
          <w:rFonts w:ascii="Cambria" w:eastAsia="Cambria" w:hAnsi="Cambria" w:cs="Cambria"/>
        </w:rPr>
      </w:pPr>
    </w:p>
    <w:p w14:paraId="00000245" w14:textId="77777777" w:rsidR="00AF4225" w:rsidRDefault="00AF4225">
      <w:pPr>
        <w:spacing w:line="240" w:lineRule="auto"/>
        <w:rPr>
          <w:rFonts w:ascii="Cambria" w:eastAsia="Cambria" w:hAnsi="Cambria" w:cs="Cambria"/>
        </w:rPr>
      </w:pPr>
    </w:p>
    <w:p w14:paraId="00000246" w14:textId="77777777" w:rsidR="00AF4225" w:rsidRDefault="00AF4225">
      <w:pPr>
        <w:spacing w:line="240" w:lineRule="auto"/>
        <w:rPr>
          <w:rFonts w:ascii="Cambria" w:eastAsia="Cambria" w:hAnsi="Cambria" w:cs="Cambria"/>
        </w:rPr>
      </w:pPr>
    </w:p>
    <w:p w14:paraId="00000247" w14:textId="77777777" w:rsidR="00AF4225" w:rsidRDefault="00AF4225">
      <w:pPr>
        <w:spacing w:line="240" w:lineRule="auto"/>
        <w:rPr>
          <w:rFonts w:ascii="Cambria" w:eastAsia="Cambria" w:hAnsi="Cambria" w:cs="Cambria"/>
        </w:rPr>
      </w:pPr>
    </w:p>
    <w:p w14:paraId="00000248" w14:textId="77777777" w:rsidR="00AF4225" w:rsidRDefault="00AF4225">
      <w:pPr>
        <w:spacing w:line="240" w:lineRule="auto"/>
        <w:rPr>
          <w:rFonts w:ascii="Cambria" w:eastAsia="Cambria" w:hAnsi="Cambria" w:cs="Cambria"/>
        </w:rPr>
      </w:pPr>
    </w:p>
    <w:p w14:paraId="00000249" w14:textId="77777777" w:rsidR="00AF4225" w:rsidRDefault="00AF4225">
      <w:pPr>
        <w:spacing w:line="240" w:lineRule="auto"/>
        <w:rPr>
          <w:rFonts w:ascii="Cambria" w:eastAsia="Cambria" w:hAnsi="Cambria" w:cs="Cambria"/>
        </w:rPr>
      </w:pPr>
    </w:p>
    <w:p w14:paraId="0000024A" w14:textId="77777777" w:rsidR="00AF4225" w:rsidRDefault="00AF4225">
      <w:pPr>
        <w:spacing w:line="240" w:lineRule="auto"/>
        <w:rPr>
          <w:rFonts w:ascii="Cambria" w:eastAsia="Cambria" w:hAnsi="Cambria" w:cs="Cambria"/>
        </w:rPr>
      </w:pPr>
    </w:p>
    <w:p w14:paraId="0000024B" w14:textId="77777777" w:rsidR="00AF4225" w:rsidRDefault="00AF4225">
      <w:pPr>
        <w:spacing w:line="240" w:lineRule="auto"/>
        <w:rPr>
          <w:rFonts w:ascii="Cambria" w:eastAsia="Cambria" w:hAnsi="Cambria" w:cs="Cambria"/>
        </w:rPr>
      </w:pPr>
    </w:p>
    <w:p w14:paraId="0000024C" w14:textId="77777777" w:rsidR="00AF4225" w:rsidRDefault="00AF4225">
      <w:pPr>
        <w:spacing w:line="240" w:lineRule="auto"/>
        <w:rPr>
          <w:rFonts w:ascii="Cambria" w:eastAsia="Cambria" w:hAnsi="Cambria" w:cs="Cambria"/>
        </w:rPr>
      </w:pPr>
    </w:p>
    <w:p w14:paraId="0000024D" w14:textId="77777777" w:rsidR="00AF4225" w:rsidRDefault="00AF4225">
      <w:pPr>
        <w:spacing w:line="240" w:lineRule="auto"/>
        <w:rPr>
          <w:rFonts w:ascii="Cambria" w:eastAsia="Cambria" w:hAnsi="Cambria" w:cs="Cambria"/>
        </w:rPr>
      </w:pPr>
    </w:p>
    <w:p w14:paraId="0000024E" w14:textId="77777777" w:rsidR="00AF4225" w:rsidRDefault="00AF4225">
      <w:pPr>
        <w:spacing w:line="240" w:lineRule="auto"/>
        <w:rPr>
          <w:rFonts w:ascii="Cambria" w:eastAsia="Cambria" w:hAnsi="Cambria" w:cs="Cambria"/>
        </w:rPr>
      </w:pPr>
    </w:p>
    <w:p w14:paraId="0000024F" w14:textId="77777777" w:rsidR="00AF4225" w:rsidRDefault="00AF4225">
      <w:pPr>
        <w:spacing w:line="240" w:lineRule="auto"/>
        <w:rPr>
          <w:rFonts w:ascii="Cambria" w:eastAsia="Cambria" w:hAnsi="Cambria" w:cs="Cambria"/>
        </w:rPr>
      </w:pPr>
    </w:p>
    <w:p w14:paraId="00000250" w14:textId="77777777" w:rsidR="00AF4225" w:rsidRDefault="00AF4225">
      <w:pPr>
        <w:spacing w:line="240" w:lineRule="auto"/>
        <w:rPr>
          <w:rFonts w:ascii="Cambria" w:eastAsia="Cambria" w:hAnsi="Cambria" w:cs="Cambria"/>
        </w:rPr>
      </w:pPr>
    </w:p>
    <w:p w14:paraId="00000251" w14:textId="77777777" w:rsidR="00AF4225" w:rsidRDefault="00AF4225">
      <w:pPr>
        <w:spacing w:line="240" w:lineRule="auto"/>
        <w:rPr>
          <w:rFonts w:ascii="Cambria" w:eastAsia="Cambria" w:hAnsi="Cambria" w:cs="Cambria"/>
        </w:rPr>
      </w:pPr>
    </w:p>
    <w:p w14:paraId="00000252" w14:textId="77777777" w:rsidR="00AF4225" w:rsidRDefault="00AF4225">
      <w:pPr>
        <w:spacing w:line="240" w:lineRule="auto"/>
        <w:rPr>
          <w:rFonts w:ascii="Cambria" w:eastAsia="Cambria" w:hAnsi="Cambria" w:cs="Cambria"/>
        </w:rPr>
      </w:pPr>
    </w:p>
    <w:p w14:paraId="00000253" w14:textId="77777777" w:rsidR="00AF4225" w:rsidRDefault="00AF4225">
      <w:pPr>
        <w:spacing w:line="240" w:lineRule="auto"/>
        <w:rPr>
          <w:rFonts w:ascii="Cambria" w:eastAsia="Cambria" w:hAnsi="Cambria" w:cs="Cambria"/>
        </w:rPr>
      </w:pPr>
    </w:p>
    <w:p w14:paraId="00000254" w14:textId="77777777" w:rsidR="00AF4225" w:rsidRDefault="00AF4225">
      <w:pPr>
        <w:spacing w:line="240" w:lineRule="auto"/>
        <w:rPr>
          <w:rFonts w:ascii="Cambria" w:eastAsia="Cambria" w:hAnsi="Cambria" w:cs="Cambria"/>
        </w:rPr>
      </w:pPr>
    </w:p>
    <w:p w14:paraId="00000255" w14:textId="77777777" w:rsidR="00AF4225" w:rsidRDefault="00AF4225">
      <w:pPr>
        <w:spacing w:line="240" w:lineRule="auto"/>
        <w:rPr>
          <w:rFonts w:ascii="Cambria" w:eastAsia="Cambria" w:hAnsi="Cambria" w:cs="Cambria"/>
        </w:rPr>
      </w:pPr>
    </w:p>
    <w:p w14:paraId="00000256" w14:textId="77777777" w:rsidR="00AF4225" w:rsidRDefault="00AF4225">
      <w:pPr>
        <w:spacing w:line="240" w:lineRule="auto"/>
        <w:rPr>
          <w:rFonts w:ascii="Cambria" w:eastAsia="Cambria" w:hAnsi="Cambria" w:cs="Cambria"/>
        </w:rPr>
      </w:pPr>
    </w:p>
    <w:p w14:paraId="00000257" w14:textId="77777777" w:rsidR="00AF4225" w:rsidRDefault="00AF4225">
      <w:pPr>
        <w:spacing w:line="240" w:lineRule="auto"/>
        <w:rPr>
          <w:rFonts w:ascii="Cambria" w:eastAsia="Cambria" w:hAnsi="Cambria" w:cs="Cambria"/>
        </w:rPr>
      </w:pPr>
    </w:p>
    <w:p w14:paraId="00000258" w14:textId="77777777" w:rsidR="00AF4225" w:rsidRDefault="00AF4225">
      <w:pPr>
        <w:spacing w:line="240" w:lineRule="auto"/>
        <w:rPr>
          <w:rFonts w:ascii="Cambria" w:eastAsia="Cambria" w:hAnsi="Cambria" w:cs="Cambria"/>
        </w:rPr>
      </w:pPr>
    </w:p>
    <w:p w14:paraId="00000259" w14:textId="77777777" w:rsidR="00AF4225" w:rsidRDefault="00AF4225">
      <w:pPr>
        <w:spacing w:line="240" w:lineRule="auto"/>
        <w:rPr>
          <w:rFonts w:ascii="Cambria" w:eastAsia="Cambria" w:hAnsi="Cambria" w:cs="Cambria"/>
        </w:rPr>
      </w:pPr>
    </w:p>
    <w:p w14:paraId="0000025A" w14:textId="77777777" w:rsidR="00AF4225" w:rsidRDefault="00AF4225">
      <w:pPr>
        <w:spacing w:line="240" w:lineRule="auto"/>
        <w:rPr>
          <w:rFonts w:ascii="Cambria" w:eastAsia="Cambria" w:hAnsi="Cambria" w:cs="Cambria"/>
        </w:rPr>
      </w:pPr>
    </w:p>
    <w:p w14:paraId="0000025B" w14:textId="77777777" w:rsidR="00AF4225" w:rsidRDefault="00AF4225">
      <w:pPr>
        <w:spacing w:line="240" w:lineRule="auto"/>
        <w:rPr>
          <w:rFonts w:ascii="Cambria" w:eastAsia="Cambria" w:hAnsi="Cambria" w:cs="Cambria"/>
        </w:rPr>
      </w:pPr>
    </w:p>
    <w:p w14:paraId="0000025C" w14:textId="77777777" w:rsidR="00AF4225" w:rsidRDefault="00AF4225">
      <w:pPr>
        <w:spacing w:line="240" w:lineRule="auto"/>
        <w:rPr>
          <w:rFonts w:ascii="Cambria" w:eastAsia="Cambria" w:hAnsi="Cambria" w:cs="Cambria"/>
        </w:rPr>
      </w:pPr>
    </w:p>
    <w:p w14:paraId="0000025D" w14:textId="77777777" w:rsidR="00AF4225" w:rsidRDefault="00AF4225">
      <w:pPr>
        <w:spacing w:line="240" w:lineRule="auto"/>
        <w:rPr>
          <w:rFonts w:ascii="Cambria" w:eastAsia="Cambria" w:hAnsi="Cambria" w:cs="Cambria"/>
        </w:rPr>
      </w:pPr>
    </w:p>
    <w:p w14:paraId="0000025E" w14:textId="77777777" w:rsidR="00AF4225" w:rsidRDefault="00AF4225">
      <w:pPr>
        <w:spacing w:line="240" w:lineRule="auto"/>
        <w:rPr>
          <w:rFonts w:ascii="Cambria" w:eastAsia="Cambria" w:hAnsi="Cambria" w:cs="Cambria"/>
        </w:rPr>
      </w:pPr>
    </w:p>
    <w:p w14:paraId="0000025F" w14:textId="77777777" w:rsidR="00AF4225" w:rsidRDefault="00AF4225">
      <w:pPr>
        <w:spacing w:line="240" w:lineRule="auto"/>
        <w:rPr>
          <w:rFonts w:ascii="Cambria" w:eastAsia="Cambria" w:hAnsi="Cambria" w:cs="Cambria"/>
        </w:rPr>
      </w:pPr>
    </w:p>
    <w:p w14:paraId="00000260" w14:textId="77777777" w:rsidR="00AF4225" w:rsidRDefault="00AF4225">
      <w:pPr>
        <w:spacing w:line="240" w:lineRule="auto"/>
        <w:rPr>
          <w:rFonts w:ascii="Cambria" w:eastAsia="Cambria" w:hAnsi="Cambria" w:cs="Cambria"/>
        </w:rPr>
      </w:pPr>
    </w:p>
    <w:p w14:paraId="00000261" w14:textId="77777777" w:rsidR="00AF4225" w:rsidRDefault="00AF4225">
      <w:pPr>
        <w:spacing w:line="240" w:lineRule="auto"/>
        <w:rPr>
          <w:rFonts w:ascii="Cambria" w:eastAsia="Cambria" w:hAnsi="Cambria" w:cs="Cambria"/>
        </w:rPr>
      </w:pPr>
    </w:p>
    <w:p w14:paraId="00000262" w14:textId="77777777" w:rsidR="00AF4225" w:rsidRDefault="00AF4225">
      <w:pPr>
        <w:spacing w:line="240" w:lineRule="auto"/>
        <w:rPr>
          <w:rFonts w:ascii="Cambria" w:eastAsia="Cambria" w:hAnsi="Cambria" w:cs="Cambria"/>
        </w:rPr>
      </w:pPr>
    </w:p>
    <w:p w14:paraId="00000263" w14:textId="77777777" w:rsidR="00AF4225" w:rsidRDefault="00AF4225">
      <w:pPr>
        <w:spacing w:line="240" w:lineRule="auto"/>
        <w:rPr>
          <w:rFonts w:ascii="Cambria" w:eastAsia="Cambria" w:hAnsi="Cambria" w:cs="Cambria"/>
        </w:rPr>
      </w:pPr>
    </w:p>
    <w:p w14:paraId="00000264" w14:textId="77777777" w:rsidR="00AF4225" w:rsidRDefault="00AF4225">
      <w:pPr>
        <w:spacing w:line="240" w:lineRule="auto"/>
        <w:rPr>
          <w:rFonts w:ascii="Cambria" w:eastAsia="Cambria" w:hAnsi="Cambria" w:cs="Cambria"/>
        </w:rPr>
      </w:pPr>
    </w:p>
    <w:p w14:paraId="00000265" w14:textId="77777777" w:rsidR="00AF4225" w:rsidRDefault="00AF4225">
      <w:pPr>
        <w:spacing w:line="240" w:lineRule="auto"/>
        <w:rPr>
          <w:rFonts w:ascii="Cambria" w:eastAsia="Cambria" w:hAnsi="Cambria" w:cs="Cambria"/>
        </w:rPr>
      </w:pPr>
    </w:p>
    <w:p w14:paraId="00000266" w14:textId="77777777" w:rsidR="00AF4225" w:rsidRDefault="00AF4225">
      <w:pPr>
        <w:spacing w:line="240" w:lineRule="auto"/>
        <w:rPr>
          <w:rFonts w:ascii="Cambria" w:eastAsia="Cambria" w:hAnsi="Cambria" w:cs="Cambria"/>
        </w:rPr>
      </w:pPr>
    </w:p>
    <w:p w14:paraId="00000267" w14:textId="77777777" w:rsidR="00AF4225" w:rsidRDefault="009D478C">
      <w:pPr>
        <w:rPr>
          <w:b/>
        </w:rPr>
      </w:pPr>
      <w:r>
        <w:rPr>
          <w:b/>
        </w:rPr>
        <w:lastRenderedPageBreak/>
        <w:t>DISTRICT</w:t>
      </w:r>
    </w:p>
    <w:p w14:paraId="00000268" w14:textId="77777777" w:rsidR="00AF4225" w:rsidRDefault="00AF4225">
      <w:pPr>
        <w:rPr>
          <w:b/>
        </w:rPr>
      </w:pPr>
    </w:p>
    <w:p w14:paraId="00000269" w14:textId="77777777" w:rsidR="00AF4225" w:rsidRDefault="009D478C">
      <w:pPr>
        <w:rPr>
          <w:b/>
        </w:rPr>
      </w:pPr>
      <w:r>
        <w:rPr>
          <w:b/>
        </w:rPr>
        <w:t>POLICY NO. 707.4</w:t>
      </w:r>
    </w:p>
    <w:p w14:paraId="0000026A" w14:textId="77777777" w:rsidR="00AF4225" w:rsidRDefault="00AF4225">
      <w:pPr>
        <w:rPr>
          <w:b/>
        </w:rPr>
      </w:pPr>
    </w:p>
    <w:p w14:paraId="0000026B" w14:textId="77777777" w:rsidR="00AF4225" w:rsidRDefault="009D478C">
      <w:pPr>
        <w:rPr>
          <w:b/>
        </w:rPr>
      </w:pPr>
      <w:r>
        <w:rPr>
          <w:b/>
        </w:rPr>
        <w:t>FINANCE</w:t>
      </w:r>
    </w:p>
    <w:p w14:paraId="0000026C" w14:textId="77777777" w:rsidR="00AF4225" w:rsidRDefault="00AF4225"/>
    <w:p w14:paraId="0000026D" w14:textId="77777777" w:rsidR="00AF4225" w:rsidRDefault="009D478C">
      <w:pPr>
        <w:rPr>
          <w:rFonts w:ascii="Cambria" w:eastAsia="Cambria" w:hAnsi="Cambria" w:cs="Cambria"/>
        </w:rPr>
      </w:pPr>
      <w:r>
        <w:rPr>
          <w:b/>
        </w:rPr>
        <w:t>TUITION - TUITION SCHOLARSHIPS, GRANTS, ASSISTANCE</w:t>
      </w:r>
    </w:p>
    <w:p w14:paraId="0000026E" w14:textId="77777777" w:rsidR="00AF4225" w:rsidRDefault="00AF4225">
      <w:pPr>
        <w:spacing w:line="240" w:lineRule="auto"/>
        <w:rPr>
          <w:rFonts w:ascii="Cambria" w:eastAsia="Cambria" w:hAnsi="Cambria" w:cs="Cambria"/>
          <w:b/>
          <w:sz w:val="24"/>
          <w:szCs w:val="24"/>
        </w:rPr>
      </w:pPr>
    </w:p>
    <w:p w14:paraId="0000026F" w14:textId="77777777" w:rsidR="00AF4225" w:rsidRDefault="009D478C">
      <w:pPr>
        <w:spacing w:line="240" w:lineRule="auto"/>
      </w:pPr>
      <w:r>
        <w:t>Some families need tuition grants.  It is our goal to provide Christ-centered, safe, and academically excellent education to as many families as possible.  With this in mind, families have the opportunity to apply for tuition assistance, which are based on need.</w:t>
      </w:r>
    </w:p>
    <w:p w14:paraId="00000270" w14:textId="77777777" w:rsidR="00AF4225" w:rsidRDefault="00AF4225">
      <w:pPr>
        <w:spacing w:line="240" w:lineRule="auto"/>
      </w:pPr>
    </w:p>
    <w:p w14:paraId="00000271" w14:textId="77777777" w:rsidR="00AF4225" w:rsidRDefault="009D478C">
      <w:pPr>
        <w:spacing w:line="240" w:lineRule="auto"/>
      </w:pPr>
      <w:r>
        <w:t>Tuition assistance forms are provided for families in the spring prior to registration.  Families must complete the Tuition Assistance form and return it to KCA by the deadline provided.  The school board will, in closed session, determine the recipients based upon need.</w:t>
      </w:r>
    </w:p>
    <w:p w14:paraId="00000272" w14:textId="77777777" w:rsidR="00AF4225" w:rsidRDefault="00AF4225">
      <w:pPr>
        <w:rPr>
          <w:b/>
        </w:rPr>
      </w:pPr>
    </w:p>
    <w:p w14:paraId="00000273" w14:textId="77777777" w:rsidR="00AF4225" w:rsidRDefault="00AF4225">
      <w:pPr>
        <w:rPr>
          <w:b/>
        </w:rPr>
      </w:pPr>
    </w:p>
    <w:p w14:paraId="00000274" w14:textId="77777777" w:rsidR="00AF4225" w:rsidRDefault="00AF4225">
      <w:pPr>
        <w:rPr>
          <w:b/>
        </w:rPr>
      </w:pPr>
    </w:p>
    <w:p w14:paraId="00000275" w14:textId="77777777" w:rsidR="00AF4225" w:rsidRDefault="00AF4225">
      <w:pPr>
        <w:rPr>
          <w:b/>
        </w:rPr>
      </w:pPr>
    </w:p>
    <w:p w14:paraId="00000276" w14:textId="77777777" w:rsidR="00AF4225" w:rsidRDefault="00AF4225">
      <w:pPr>
        <w:rPr>
          <w:b/>
        </w:rPr>
      </w:pPr>
    </w:p>
    <w:p w14:paraId="00000277" w14:textId="77777777" w:rsidR="00AF4225" w:rsidRDefault="00AF4225">
      <w:pPr>
        <w:rPr>
          <w:b/>
        </w:rPr>
      </w:pPr>
    </w:p>
    <w:p w14:paraId="00000278" w14:textId="77777777" w:rsidR="00AF4225" w:rsidRDefault="00AF4225">
      <w:pPr>
        <w:rPr>
          <w:b/>
        </w:rPr>
      </w:pPr>
    </w:p>
    <w:p w14:paraId="00000279" w14:textId="77777777" w:rsidR="00AF4225" w:rsidRDefault="00AF4225">
      <w:pPr>
        <w:rPr>
          <w:b/>
        </w:rPr>
      </w:pPr>
    </w:p>
    <w:p w14:paraId="0000027A" w14:textId="77777777" w:rsidR="00AF4225" w:rsidRDefault="00AF4225">
      <w:pPr>
        <w:rPr>
          <w:b/>
        </w:rPr>
      </w:pPr>
    </w:p>
    <w:p w14:paraId="0000027B" w14:textId="77777777" w:rsidR="00AF4225" w:rsidRDefault="00AF4225">
      <w:pPr>
        <w:rPr>
          <w:b/>
        </w:rPr>
      </w:pPr>
    </w:p>
    <w:p w14:paraId="0000027C" w14:textId="77777777" w:rsidR="00AF4225" w:rsidRDefault="00AF4225">
      <w:pPr>
        <w:rPr>
          <w:b/>
        </w:rPr>
      </w:pPr>
    </w:p>
    <w:p w14:paraId="0000027D" w14:textId="77777777" w:rsidR="00AF4225" w:rsidRDefault="00AF4225">
      <w:pPr>
        <w:rPr>
          <w:b/>
        </w:rPr>
      </w:pPr>
    </w:p>
    <w:p w14:paraId="0000027E" w14:textId="77777777" w:rsidR="00AF4225" w:rsidRDefault="00AF4225">
      <w:pPr>
        <w:rPr>
          <w:b/>
        </w:rPr>
      </w:pPr>
    </w:p>
    <w:p w14:paraId="0000027F" w14:textId="77777777" w:rsidR="00AF4225" w:rsidRDefault="00AF4225">
      <w:pPr>
        <w:rPr>
          <w:b/>
        </w:rPr>
      </w:pPr>
    </w:p>
    <w:p w14:paraId="00000280" w14:textId="77777777" w:rsidR="00AF4225" w:rsidRDefault="00AF4225">
      <w:pPr>
        <w:rPr>
          <w:b/>
        </w:rPr>
      </w:pPr>
    </w:p>
    <w:p w14:paraId="00000281" w14:textId="77777777" w:rsidR="00AF4225" w:rsidRDefault="00AF4225">
      <w:pPr>
        <w:rPr>
          <w:b/>
        </w:rPr>
      </w:pPr>
    </w:p>
    <w:p w14:paraId="00000282" w14:textId="77777777" w:rsidR="00AF4225" w:rsidRDefault="00AF4225">
      <w:pPr>
        <w:rPr>
          <w:b/>
        </w:rPr>
      </w:pPr>
    </w:p>
    <w:p w14:paraId="00000283" w14:textId="77777777" w:rsidR="00AF4225" w:rsidRDefault="00AF4225">
      <w:pPr>
        <w:rPr>
          <w:b/>
        </w:rPr>
      </w:pPr>
    </w:p>
    <w:p w14:paraId="00000284" w14:textId="77777777" w:rsidR="00AF4225" w:rsidRDefault="00AF4225">
      <w:pPr>
        <w:rPr>
          <w:b/>
        </w:rPr>
      </w:pPr>
    </w:p>
    <w:p w14:paraId="00000285" w14:textId="77777777" w:rsidR="00AF4225" w:rsidRDefault="00AF4225">
      <w:pPr>
        <w:rPr>
          <w:b/>
        </w:rPr>
      </w:pPr>
    </w:p>
    <w:p w14:paraId="00000286" w14:textId="77777777" w:rsidR="00AF4225" w:rsidRDefault="00AF4225">
      <w:pPr>
        <w:rPr>
          <w:b/>
        </w:rPr>
      </w:pPr>
    </w:p>
    <w:p w14:paraId="00000287" w14:textId="77777777" w:rsidR="00AF4225" w:rsidRDefault="00AF4225">
      <w:pPr>
        <w:rPr>
          <w:b/>
        </w:rPr>
      </w:pPr>
    </w:p>
    <w:p w14:paraId="00000288" w14:textId="77777777" w:rsidR="00AF4225" w:rsidRDefault="00AF4225">
      <w:pPr>
        <w:rPr>
          <w:b/>
        </w:rPr>
      </w:pPr>
    </w:p>
    <w:p w14:paraId="00000289" w14:textId="77777777" w:rsidR="00AF4225" w:rsidRDefault="00AF4225">
      <w:pPr>
        <w:rPr>
          <w:b/>
        </w:rPr>
      </w:pPr>
    </w:p>
    <w:p w14:paraId="0000028A" w14:textId="77777777" w:rsidR="00AF4225" w:rsidRDefault="00AF4225">
      <w:pPr>
        <w:rPr>
          <w:b/>
        </w:rPr>
      </w:pPr>
    </w:p>
    <w:p w14:paraId="0000028B" w14:textId="77777777" w:rsidR="00AF4225" w:rsidRDefault="00AF4225">
      <w:pPr>
        <w:rPr>
          <w:b/>
        </w:rPr>
      </w:pPr>
    </w:p>
    <w:p w14:paraId="0000028C" w14:textId="77777777" w:rsidR="00AF4225" w:rsidRDefault="00AF4225">
      <w:pPr>
        <w:rPr>
          <w:b/>
        </w:rPr>
      </w:pPr>
    </w:p>
    <w:p w14:paraId="0000028D" w14:textId="77777777" w:rsidR="00AF4225" w:rsidRDefault="00AF4225">
      <w:pPr>
        <w:rPr>
          <w:b/>
        </w:rPr>
      </w:pPr>
    </w:p>
    <w:p w14:paraId="0000028E" w14:textId="77777777" w:rsidR="00AF4225" w:rsidRDefault="00AF4225">
      <w:pPr>
        <w:rPr>
          <w:b/>
        </w:rPr>
      </w:pPr>
    </w:p>
    <w:p w14:paraId="0000028F" w14:textId="77777777" w:rsidR="00AF4225" w:rsidRDefault="00AF4225">
      <w:pPr>
        <w:rPr>
          <w:b/>
        </w:rPr>
      </w:pPr>
    </w:p>
    <w:p w14:paraId="00000290" w14:textId="77777777" w:rsidR="00AF4225" w:rsidRDefault="009D478C">
      <w:pPr>
        <w:rPr>
          <w:b/>
        </w:rPr>
      </w:pPr>
      <w:r>
        <w:rPr>
          <w:b/>
        </w:rPr>
        <w:lastRenderedPageBreak/>
        <w:t>DISTRICT</w:t>
      </w:r>
    </w:p>
    <w:p w14:paraId="00000291" w14:textId="77777777" w:rsidR="00AF4225" w:rsidRDefault="00AF4225">
      <w:pPr>
        <w:rPr>
          <w:b/>
        </w:rPr>
      </w:pPr>
    </w:p>
    <w:p w14:paraId="00000292" w14:textId="77777777" w:rsidR="00AF4225" w:rsidRDefault="009D478C">
      <w:pPr>
        <w:rPr>
          <w:b/>
        </w:rPr>
      </w:pPr>
      <w:r>
        <w:rPr>
          <w:b/>
        </w:rPr>
        <w:t>POLICY NO. 707.5</w:t>
      </w:r>
    </w:p>
    <w:p w14:paraId="00000293" w14:textId="77777777" w:rsidR="00AF4225" w:rsidRDefault="00AF4225">
      <w:pPr>
        <w:rPr>
          <w:b/>
        </w:rPr>
      </w:pPr>
    </w:p>
    <w:p w14:paraId="00000294" w14:textId="77777777" w:rsidR="00AF4225" w:rsidRDefault="009D478C">
      <w:pPr>
        <w:rPr>
          <w:b/>
        </w:rPr>
      </w:pPr>
      <w:r>
        <w:rPr>
          <w:b/>
        </w:rPr>
        <w:t>FINANCE</w:t>
      </w:r>
    </w:p>
    <w:p w14:paraId="00000295" w14:textId="77777777" w:rsidR="00AF4225" w:rsidRDefault="00AF4225"/>
    <w:p w14:paraId="00000296" w14:textId="77777777" w:rsidR="00AF4225" w:rsidRDefault="009D478C">
      <w:pPr>
        <w:rPr>
          <w:rFonts w:ascii="Cambria" w:eastAsia="Cambria" w:hAnsi="Cambria" w:cs="Cambria"/>
          <w:b/>
          <w:sz w:val="28"/>
          <w:szCs w:val="28"/>
        </w:rPr>
      </w:pPr>
      <w:r>
        <w:rPr>
          <w:b/>
        </w:rPr>
        <w:t>TUITION - TIMELY RECEIPT PRACTICES</w:t>
      </w:r>
    </w:p>
    <w:p w14:paraId="00000297" w14:textId="77777777" w:rsidR="00AF4225" w:rsidRDefault="00AF4225">
      <w:pPr>
        <w:rPr>
          <w:rFonts w:ascii="Cambria" w:eastAsia="Cambria" w:hAnsi="Cambria" w:cs="Cambria"/>
          <w:sz w:val="24"/>
          <w:szCs w:val="24"/>
        </w:rPr>
      </w:pPr>
    </w:p>
    <w:p w14:paraId="00000298" w14:textId="77777777" w:rsidR="00AF4225" w:rsidRDefault="009D478C">
      <w:pPr>
        <w:spacing w:line="240" w:lineRule="auto"/>
      </w:pPr>
      <w:r>
        <w:t>All tuition payers and donors will be provided a receipt in a timely manner, usually within one week of receipt.</w:t>
      </w:r>
    </w:p>
    <w:p w14:paraId="00000299" w14:textId="77777777" w:rsidR="00AF4225" w:rsidRDefault="00AF4225">
      <w:pPr>
        <w:spacing w:line="240" w:lineRule="auto"/>
      </w:pPr>
    </w:p>
    <w:p w14:paraId="0000029A" w14:textId="77777777" w:rsidR="00AF4225" w:rsidRDefault="009D478C">
      <w:pPr>
        <w:spacing w:line="240" w:lineRule="auto"/>
      </w:pPr>
      <w:r>
        <w:t>Donors will be provided a receipt and a note of thanks from the administrator before their donation is deposited.</w:t>
      </w:r>
    </w:p>
    <w:p w14:paraId="0000029B" w14:textId="77777777" w:rsidR="00AF4225" w:rsidRDefault="00AF4225">
      <w:pPr>
        <w:spacing w:line="240" w:lineRule="auto"/>
      </w:pPr>
    </w:p>
    <w:p w14:paraId="0000029C" w14:textId="77777777" w:rsidR="00AF4225" w:rsidRDefault="009D478C">
      <w:pPr>
        <w:spacing w:line="240" w:lineRule="auto"/>
      </w:pPr>
      <w:r>
        <w:t>All fundraising activities of the school must be conducted in a legal, ethical, and professional manner.</w:t>
      </w:r>
    </w:p>
    <w:p w14:paraId="0000029D" w14:textId="77777777" w:rsidR="00AF4225" w:rsidRDefault="00AF4225">
      <w:pPr>
        <w:spacing w:line="240" w:lineRule="auto"/>
      </w:pPr>
    </w:p>
    <w:p w14:paraId="0000029E" w14:textId="77777777" w:rsidR="00AF4225" w:rsidRDefault="009D478C">
      <w:pPr>
        <w:spacing w:line="240" w:lineRule="auto"/>
      </w:pPr>
      <w:r>
        <w:t>The administrator will ensure required financial reporting with the State of Iowa and/or the Internal Revenue Service is completed.</w:t>
      </w:r>
    </w:p>
    <w:p w14:paraId="0000029F" w14:textId="77777777" w:rsidR="00AF4225" w:rsidRDefault="00AF4225">
      <w:pPr>
        <w:rPr>
          <w:b/>
        </w:rPr>
      </w:pPr>
    </w:p>
    <w:sectPr w:rsidR="00AF4225">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F797" w14:textId="77777777" w:rsidR="009D478C" w:rsidRDefault="009D478C">
      <w:pPr>
        <w:spacing w:line="240" w:lineRule="auto"/>
      </w:pPr>
      <w:r>
        <w:separator/>
      </w:r>
    </w:p>
  </w:endnote>
  <w:endnote w:type="continuationSeparator" w:id="0">
    <w:p w14:paraId="21C966B7" w14:textId="77777777" w:rsidR="009D478C" w:rsidRDefault="009D4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1" w14:textId="0E4BF1F0" w:rsidR="00AF4225" w:rsidRDefault="009D478C">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2" w14:textId="77777777" w:rsidR="00AF4225" w:rsidRDefault="00AF4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20B68" w14:textId="77777777" w:rsidR="009D478C" w:rsidRDefault="009D478C">
      <w:pPr>
        <w:spacing w:line="240" w:lineRule="auto"/>
      </w:pPr>
      <w:r>
        <w:separator/>
      </w:r>
    </w:p>
  </w:footnote>
  <w:footnote w:type="continuationSeparator" w:id="0">
    <w:p w14:paraId="1DB9A7F4" w14:textId="77777777" w:rsidR="009D478C" w:rsidRDefault="009D4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0" w14:textId="77777777" w:rsidR="00AF4225" w:rsidRDefault="00AF42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329E"/>
    <w:multiLevelType w:val="multilevel"/>
    <w:tmpl w:val="1E2E4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0A5B74"/>
    <w:multiLevelType w:val="multilevel"/>
    <w:tmpl w:val="878C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57D8C"/>
    <w:multiLevelType w:val="multilevel"/>
    <w:tmpl w:val="69241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40F89"/>
    <w:multiLevelType w:val="multilevel"/>
    <w:tmpl w:val="7AC8E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9C14E0"/>
    <w:multiLevelType w:val="multilevel"/>
    <w:tmpl w:val="2C007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804240">
    <w:abstractNumId w:val="3"/>
  </w:num>
  <w:num w:numId="2" w16cid:durableId="752896063">
    <w:abstractNumId w:val="1"/>
  </w:num>
  <w:num w:numId="3" w16cid:durableId="1032262666">
    <w:abstractNumId w:val="0"/>
  </w:num>
  <w:num w:numId="4" w16cid:durableId="71707150">
    <w:abstractNumId w:val="2"/>
  </w:num>
  <w:num w:numId="5" w16cid:durableId="990527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25"/>
    <w:rsid w:val="001A716C"/>
    <w:rsid w:val="009D478C"/>
    <w:rsid w:val="00A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29183-32A7-449F-8542-276B8627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2024-11-26T14:43:00Z</dcterms:created>
  <dcterms:modified xsi:type="dcterms:W3CDTF">2024-11-26T14:43:00Z</dcterms:modified>
</cp:coreProperties>
</file>